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E08" w:rsidRDefault="00395A9D">
      <w:pPr>
        <w:pStyle w:val="Heading1"/>
        <w:spacing w:before="80"/>
      </w:pPr>
      <w:r>
        <w:rPr>
          <w:spacing w:val="-4"/>
        </w:rPr>
        <w:t>NEDERLAND</w:t>
      </w:r>
      <w:r>
        <w:rPr>
          <w:spacing w:val="-7"/>
        </w:rPr>
        <w:t xml:space="preserve"> </w:t>
      </w:r>
      <w:r>
        <w:rPr>
          <w:spacing w:val="-4"/>
        </w:rPr>
        <w:t>INDEPENDENT</w:t>
      </w:r>
      <w:r>
        <w:rPr>
          <w:spacing w:val="-3"/>
        </w:rPr>
        <w:t xml:space="preserve"> </w:t>
      </w:r>
      <w:r>
        <w:rPr>
          <w:spacing w:val="-4"/>
        </w:rPr>
        <w:t>SCHOOL DISTRICT</w:t>
      </w:r>
    </w:p>
    <w:p w:rsidR="00132E08" w:rsidRDefault="00132E08">
      <w:pPr>
        <w:pStyle w:val="BodyText"/>
        <w:rPr>
          <w:rFonts w:ascii="Arial"/>
          <w:b/>
          <w:sz w:val="24"/>
        </w:rPr>
      </w:pPr>
    </w:p>
    <w:p w:rsidR="00132E08" w:rsidRDefault="00395A9D">
      <w:pPr>
        <w:ind w:left="5" w:right="361"/>
        <w:jc w:val="center"/>
        <w:rPr>
          <w:rFonts w:ascii="Arial"/>
          <w:b/>
          <w:sz w:val="24"/>
        </w:rPr>
      </w:pPr>
      <w:r>
        <w:rPr>
          <w:rFonts w:ascii="Arial"/>
          <w:b/>
          <w:sz w:val="24"/>
        </w:rPr>
        <w:t>Board</w:t>
      </w:r>
      <w:r>
        <w:rPr>
          <w:rFonts w:ascii="Arial"/>
          <w:b/>
          <w:spacing w:val="-15"/>
          <w:sz w:val="24"/>
        </w:rPr>
        <w:t xml:space="preserve"> </w:t>
      </w:r>
      <w:r>
        <w:rPr>
          <w:rFonts w:ascii="Arial"/>
          <w:b/>
          <w:sz w:val="24"/>
        </w:rPr>
        <w:t>of</w:t>
      </w:r>
      <w:r>
        <w:rPr>
          <w:rFonts w:ascii="Arial"/>
          <w:b/>
          <w:spacing w:val="-16"/>
          <w:sz w:val="24"/>
        </w:rPr>
        <w:t xml:space="preserve"> </w:t>
      </w:r>
      <w:r>
        <w:rPr>
          <w:rFonts w:ascii="Arial"/>
          <w:b/>
          <w:spacing w:val="-2"/>
          <w:sz w:val="24"/>
        </w:rPr>
        <w:t>Trustees</w:t>
      </w:r>
    </w:p>
    <w:p w:rsidR="00132E08" w:rsidRDefault="00132E08">
      <w:pPr>
        <w:pStyle w:val="BodyText"/>
        <w:rPr>
          <w:rFonts w:ascii="Arial"/>
          <w:b/>
          <w:sz w:val="20"/>
        </w:rPr>
      </w:pPr>
    </w:p>
    <w:p w:rsidR="00132E08" w:rsidRDefault="00132E08">
      <w:pPr>
        <w:pStyle w:val="BodyText"/>
        <w:spacing w:before="191"/>
        <w:rPr>
          <w:rFonts w:ascii="Arial"/>
          <w:b/>
          <w:sz w:val="20"/>
        </w:rPr>
      </w:pPr>
    </w:p>
    <w:tbl>
      <w:tblPr>
        <w:tblW w:w="0" w:type="auto"/>
        <w:tblInd w:w="490" w:type="dxa"/>
        <w:tblLayout w:type="fixed"/>
        <w:tblCellMar>
          <w:left w:w="0" w:type="dxa"/>
          <w:right w:w="0" w:type="dxa"/>
        </w:tblCellMar>
        <w:tblLook w:val="01E0" w:firstRow="1" w:lastRow="1" w:firstColumn="1" w:lastColumn="1" w:noHBand="0" w:noVBand="0"/>
      </w:tblPr>
      <w:tblGrid>
        <w:gridCol w:w="3488"/>
        <w:gridCol w:w="4608"/>
      </w:tblGrid>
      <w:tr w:rsidR="00132E08">
        <w:trPr>
          <w:trHeight w:val="337"/>
        </w:trPr>
        <w:tc>
          <w:tcPr>
            <w:tcW w:w="3488" w:type="dxa"/>
          </w:tcPr>
          <w:p w:rsidR="00132E08" w:rsidRDefault="00395A9D">
            <w:pPr>
              <w:pStyle w:val="TableParagraph"/>
              <w:rPr>
                <w:sz w:val="24"/>
              </w:rPr>
            </w:pPr>
            <w:r>
              <w:rPr>
                <w:noProof/>
              </w:rPr>
              <mc:AlternateContent>
                <mc:Choice Requires="wpg">
                  <w:drawing>
                    <wp:anchor distT="0" distB="0" distL="0" distR="0" simplePos="0" relativeHeight="15729664" behindDoc="0" locked="0" layoutInCell="1" allowOverlap="1">
                      <wp:simplePos x="0" y="0"/>
                      <wp:positionH relativeFrom="column">
                        <wp:posOffset>-10922</wp:posOffset>
                      </wp:positionH>
                      <wp:positionV relativeFrom="paragraph">
                        <wp:posOffset>203495</wp:posOffset>
                      </wp:positionV>
                      <wp:extent cx="2588260" cy="107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8260" cy="10795"/>
                                <a:chOff x="0" y="0"/>
                                <a:chExt cx="2588260" cy="10795"/>
                              </a:xfrm>
                            </wpg:grpSpPr>
                            <wps:wsp>
                              <wps:cNvPr id="2" name="Graphic 2"/>
                              <wps:cNvSpPr/>
                              <wps:spPr>
                                <a:xfrm>
                                  <a:off x="0" y="0"/>
                                  <a:ext cx="2588260" cy="10795"/>
                                </a:xfrm>
                                <a:custGeom>
                                  <a:avLst/>
                                  <a:gdLst/>
                                  <a:ahLst/>
                                  <a:cxnLst/>
                                  <a:rect l="l" t="t" r="r" b="b"/>
                                  <a:pathLst>
                                    <a:path w="2588260" h="10795">
                                      <a:moveTo>
                                        <a:pt x="2587751" y="0"/>
                                      </a:moveTo>
                                      <a:lnTo>
                                        <a:pt x="0" y="0"/>
                                      </a:lnTo>
                                      <a:lnTo>
                                        <a:pt x="0" y="10668"/>
                                      </a:lnTo>
                                      <a:lnTo>
                                        <a:pt x="2587751" y="10668"/>
                                      </a:lnTo>
                                      <a:lnTo>
                                        <a:pt x="25877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19FA9E" id="Group 1" o:spid="_x0000_s1026" style="position:absolute;margin-left:-.85pt;margin-top:16pt;width:203.8pt;height:.85pt;z-index:15729664;mso-wrap-distance-left:0;mso-wrap-distance-right:0" coordsize="2588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">
                      <v:shape id="Graphic 2" o:spid="_x0000_s1027" style="position:absolute;width:25882;height:107;visibility:visible;mso-wrap-style:square;v-text-anchor:top" coordsize="258826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" path="m2587751,l,,,10668r2587751,l2587751,xe" fillcolor="black" stroked="f">
                        <v:path arrowok="t"/>
                      </v:shape>
                    </v:group>
                  </w:pict>
                </mc:Fallback>
              </mc:AlternateContent>
            </w:r>
            <w:r>
              <w:rPr>
                <w:spacing w:val="-2"/>
                <w:sz w:val="24"/>
              </w:rPr>
              <w:t>April</w:t>
            </w:r>
            <w:r>
              <w:rPr>
                <w:spacing w:val="-10"/>
                <w:sz w:val="24"/>
              </w:rPr>
              <w:t xml:space="preserve"> </w:t>
            </w:r>
            <w:r>
              <w:rPr>
                <w:spacing w:val="-2"/>
                <w:sz w:val="24"/>
              </w:rPr>
              <w:t>21,</w:t>
            </w:r>
            <w:r>
              <w:rPr>
                <w:spacing w:val="-9"/>
                <w:sz w:val="24"/>
              </w:rPr>
              <w:t xml:space="preserve"> </w:t>
            </w:r>
            <w:r>
              <w:rPr>
                <w:spacing w:val="-4"/>
                <w:sz w:val="24"/>
              </w:rPr>
              <w:t>2025</w:t>
            </w:r>
          </w:p>
        </w:tc>
        <w:tc>
          <w:tcPr>
            <w:tcW w:w="4608" w:type="dxa"/>
          </w:tcPr>
          <w:p w:rsidR="00132E08" w:rsidRDefault="00395A9D">
            <w:pPr>
              <w:pStyle w:val="TableParagraph"/>
              <w:ind w:left="1926"/>
              <w:rPr>
                <w:sz w:val="24"/>
              </w:rPr>
            </w:pPr>
            <w:r>
              <w:rPr>
                <w:sz w:val="24"/>
              </w:rPr>
              <w:t>Cody</w:t>
            </w:r>
            <w:r>
              <w:rPr>
                <w:spacing w:val="-16"/>
                <w:sz w:val="24"/>
              </w:rPr>
              <w:t xml:space="preserve"> </w:t>
            </w:r>
            <w:r>
              <w:rPr>
                <w:spacing w:val="-2"/>
                <w:sz w:val="24"/>
              </w:rPr>
              <w:t>Meaux</w:t>
            </w:r>
          </w:p>
        </w:tc>
      </w:tr>
    </w:tbl>
    <w:p w:rsidR="00132E08" w:rsidRDefault="00395A9D">
      <w:pPr>
        <w:tabs>
          <w:tab w:val="left" w:pos="5785"/>
        </w:tabs>
        <w:ind w:left="480"/>
        <w:rPr>
          <w:rFonts w:ascii="Arial"/>
          <w:sz w:val="20"/>
        </w:rPr>
      </w:pPr>
      <w:r>
        <w:rPr>
          <w:noProof/>
        </w:rPr>
        <mc:AlternateContent>
          <mc:Choice Requires="wps">
            <w:drawing>
              <wp:anchor distT="0" distB="0" distL="0" distR="0" simplePos="0" relativeHeight="15730176" behindDoc="0" locked="0" layoutInCell="1" allowOverlap="1">
                <wp:simplePos x="0" y="0"/>
                <wp:positionH relativeFrom="page">
                  <wp:posOffset>4498847</wp:posOffset>
                </wp:positionH>
                <wp:positionV relativeFrom="paragraph">
                  <wp:posOffset>-10499</wp:posOffset>
                </wp:positionV>
                <wp:extent cx="2586355" cy="1079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6355" cy="10795"/>
                        </a:xfrm>
                        <a:custGeom>
                          <a:avLst/>
                          <a:gdLst/>
                          <a:ahLst/>
                          <a:cxnLst/>
                          <a:rect l="l" t="t" r="r" b="b"/>
                          <a:pathLst>
                            <a:path w="2586355" h="10795">
                              <a:moveTo>
                                <a:pt x="2586228" y="0"/>
                              </a:moveTo>
                              <a:lnTo>
                                <a:pt x="0" y="0"/>
                              </a:lnTo>
                              <a:lnTo>
                                <a:pt x="0" y="10668"/>
                              </a:lnTo>
                              <a:lnTo>
                                <a:pt x="2586228" y="10668"/>
                              </a:lnTo>
                              <a:lnTo>
                                <a:pt x="2586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18ED3B" id="Graphic 3" o:spid="_x0000_s1026" style="position:absolute;margin-left:354.25pt;margin-top:-.85pt;width:203.65pt;height:.85pt;z-index:15730176;visibility:visible;mso-wrap-style:square;mso-wrap-distance-left:0;mso-wrap-distance-top:0;mso-wrap-distance-right:0;mso-wrap-distance-bottom:0;mso-position-horizontal:absolute;mso-position-horizontal-relative:page;mso-position-vertical:absolute;mso-position-vertical-relative:text;v-text-anchor:top" coordsize="25863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" path="m2586228,l,,,10668r2586228,l2586228,xe" fillcolor="black" stroked="f">
                <v:path arrowok="t"/>
                <w10:wrap anchorx="page"/>
              </v:shape>
            </w:pict>
          </mc:Fallback>
        </mc:AlternateContent>
      </w:r>
      <w:r>
        <w:rPr>
          <w:rFonts w:ascii="Arial"/>
          <w:spacing w:val="-2"/>
          <w:sz w:val="20"/>
        </w:rPr>
        <w:t>Date</w:t>
      </w:r>
      <w:r>
        <w:rPr>
          <w:rFonts w:ascii="Arial"/>
          <w:spacing w:val="-8"/>
          <w:sz w:val="20"/>
        </w:rPr>
        <w:t xml:space="preserve"> </w:t>
      </w:r>
      <w:r>
        <w:rPr>
          <w:rFonts w:ascii="Arial"/>
          <w:spacing w:val="-2"/>
          <w:sz w:val="20"/>
        </w:rPr>
        <w:t>of</w:t>
      </w:r>
      <w:r>
        <w:rPr>
          <w:rFonts w:ascii="Arial"/>
          <w:spacing w:val="-6"/>
          <w:sz w:val="20"/>
        </w:rPr>
        <w:t xml:space="preserve"> </w:t>
      </w:r>
      <w:r>
        <w:rPr>
          <w:rFonts w:ascii="Arial"/>
          <w:spacing w:val="-2"/>
          <w:sz w:val="20"/>
        </w:rPr>
        <w:t>Board</w:t>
      </w:r>
      <w:r>
        <w:rPr>
          <w:rFonts w:ascii="Arial"/>
          <w:spacing w:val="-7"/>
          <w:sz w:val="20"/>
        </w:rPr>
        <w:t xml:space="preserve"> </w:t>
      </w:r>
      <w:r>
        <w:rPr>
          <w:rFonts w:ascii="Arial"/>
          <w:spacing w:val="-2"/>
          <w:sz w:val="20"/>
        </w:rPr>
        <w:t>Meeting</w:t>
      </w:r>
      <w:r>
        <w:rPr>
          <w:rFonts w:ascii="Arial"/>
          <w:sz w:val="20"/>
        </w:rPr>
        <w:tab/>
      </w:r>
      <w:r>
        <w:rPr>
          <w:rFonts w:ascii="Arial"/>
          <w:spacing w:val="-2"/>
          <w:sz w:val="20"/>
        </w:rPr>
        <w:t>Initiated</w:t>
      </w:r>
      <w:r>
        <w:rPr>
          <w:rFonts w:ascii="Arial"/>
          <w:spacing w:val="-13"/>
          <w:sz w:val="20"/>
        </w:rPr>
        <w:t xml:space="preserve"> </w:t>
      </w:r>
      <w:r>
        <w:rPr>
          <w:rFonts w:ascii="Arial"/>
          <w:spacing w:val="-5"/>
          <w:sz w:val="20"/>
        </w:rPr>
        <w:t>By</w:t>
      </w:r>
    </w:p>
    <w:p w:rsidR="00132E08" w:rsidRDefault="00132E08">
      <w:pPr>
        <w:pStyle w:val="BodyText"/>
        <w:spacing w:before="92"/>
        <w:rPr>
          <w:rFonts w:ascii="Arial"/>
          <w:sz w:val="20"/>
        </w:rPr>
      </w:pPr>
    </w:p>
    <w:p w:rsidR="00132E08" w:rsidRDefault="00395A9D">
      <w:pPr>
        <w:pStyle w:val="Heading2"/>
        <w:ind w:left="5896"/>
      </w:pPr>
      <w:r>
        <w:rPr>
          <w:noProof/>
        </w:rPr>
        <mc:AlternateContent>
          <mc:Choice Requires="wps">
            <w:drawing>
              <wp:anchor distT="0" distB="0" distL="0" distR="0" simplePos="0" relativeHeight="487587840" behindDoc="1" locked="0" layoutInCell="1" allowOverlap="1">
                <wp:simplePos x="0" y="0"/>
                <wp:positionH relativeFrom="page">
                  <wp:posOffset>4498847</wp:posOffset>
                </wp:positionH>
                <wp:positionV relativeFrom="paragraph">
                  <wp:posOffset>208981</wp:posOffset>
                </wp:positionV>
                <wp:extent cx="2586355" cy="107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6355" cy="10795"/>
                        </a:xfrm>
                        <a:custGeom>
                          <a:avLst/>
                          <a:gdLst/>
                          <a:ahLst/>
                          <a:cxnLst/>
                          <a:rect l="l" t="t" r="r" b="b"/>
                          <a:pathLst>
                            <a:path w="2586355" h="10795">
                              <a:moveTo>
                                <a:pt x="2586228" y="0"/>
                              </a:moveTo>
                              <a:lnTo>
                                <a:pt x="0" y="0"/>
                              </a:lnTo>
                              <a:lnTo>
                                <a:pt x="0" y="10668"/>
                              </a:lnTo>
                              <a:lnTo>
                                <a:pt x="2586228" y="10668"/>
                              </a:lnTo>
                              <a:lnTo>
                                <a:pt x="2586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F2DDFF" id="Graphic 4" o:spid="_x0000_s1026" style="position:absolute;margin-left:354.25pt;margin-top:16.45pt;width:203.6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25863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" path="m2586228,l,,,10668r2586228,l2586228,xe" fillcolor="black" stroked="f">
                <v:path arrowok="t"/>
                <w10:wrap type="topAndBottom" anchorx="page"/>
              </v:shape>
            </w:pict>
          </mc:Fallback>
        </mc:AlternateContent>
      </w:r>
      <w:r>
        <w:t>Dr.</w:t>
      </w:r>
      <w:r>
        <w:rPr>
          <w:spacing w:val="-14"/>
        </w:rPr>
        <w:t xml:space="preserve"> </w:t>
      </w:r>
      <w:r>
        <w:t>Steven</w:t>
      </w:r>
      <w:r>
        <w:rPr>
          <w:spacing w:val="-14"/>
        </w:rPr>
        <w:t xml:space="preserve"> </w:t>
      </w:r>
      <w:r>
        <w:rPr>
          <w:spacing w:val="-2"/>
        </w:rPr>
        <w:t>Beagle</w:t>
      </w:r>
    </w:p>
    <w:p w:rsidR="00132E08" w:rsidRDefault="00395A9D">
      <w:pPr>
        <w:ind w:left="5793"/>
        <w:rPr>
          <w:rFonts w:ascii="Arial"/>
          <w:sz w:val="20"/>
        </w:rPr>
      </w:pPr>
      <w:r>
        <w:rPr>
          <w:rFonts w:ascii="Arial"/>
          <w:spacing w:val="-4"/>
          <w:sz w:val="20"/>
        </w:rPr>
        <w:t>Recommended</w:t>
      </w:r>
      <w:r>
        <w:rPr>
          <w:rFonts w:ascii="Arial"/>
          <w:spacing w:val="5"/>
          <w:sz w:val="20"/>
        </w:rPr>
        <w:t xml:space="preserve"> </w:t>
      </w:r>
      <w:r>
        <w:rPr>
          <w:rFonts w:ascii="Arial"/>
          <w:spacing w:val="-5"/>
          <w:sz w:val="20"/>
        </w:rPr>
        <w:t>By</w:t>
      </w:r>
    </w:p>
    <w:p w:rsidR="00132E08" w:rsidRDefault="00395A9D">
      <w:pPr>
        <w:pStyle w:val="BodyText"/>
        <w:spacing w:before="8"/>
        <w:rPr>
          <w:rFonts w:ascii="Arial"/>
          <w:sz w:val="17"/>
        </w:rPr>
      </w:pPr>
      <w:r>
        <w:rPr>
          <w:noProof/>
        </w:rPr>
        <mc:AlternateContent>
          <mc:Choice Requires="wps">
            <w:drawing>
              <wp:anchor distT="0" distB="0" distL="0" distR="0" simplePos="0" relativeHeight="487588352" behindDoc="1" locked="0" layoutInCell="1" allowOverlap="1">
                <wp:simplePos x="0" y="0"/>
                <wp:positionH relativeFrom="page">
                  <wp:posOffset>1143006</wp:posOffset>
                </wp:positionH>
                <wp:positionV relativeFrom="paragraph">
                  <wp:posOffset>148094</wp:posOffset>
                </wp:positionV>
                <wp:extent cx="5943600" cy="65849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58495"/>
                        </a:xfrm>
                        <a:prstGeom prst="rect">
                          <a:avLst/>
                        </a:prstGeom>
                        <a:solidFill>
                          <a:srgbClr val="FFFF99"/>
                        </a:solidFill>
                        <a:ln w="6108">
                          <a:solidFill>
                            <a:srgbClr val="000000"/>
                          </a:solidFill>
                          <a:prstDash val="solid"/>
                        </a:ln>
                      </wps:spPr>
                      <wps:txbx>
                        <w:txbxContent>
                          <w:p w:rsidR="00132E08" w:rsidRDefault="00132E08">
                            <w:pPr>
                              <w:pStyle w:val="BodyText"/>
                              <w:spacing w:before="88"/>
                              <w:rPr>
                                <w:rFonts w:ascii="Arial"/>
                                <w:color w:val="000000"/>
                                <w:sz w:val="24"/>
                              </w:rPr>
                            </w:pPr>
                          </w:p>
                          <w:p w:rsidR="00132E08" w:rsidRDefault="00395A9D">
                            <w:pPr>
                              <w:spacing w:before="1" w:line="288" w:lineRule="auto"/>
                              <w:ind w:left="2887" w:right="2359" w:hanging="524"/>
                              <w:rPr>
                                <w:rFonts w:ascii="Arial"/>
                                <w:b/>
                                <w:color w:val="000000"/>
                                <w:sz w:val="24"/>
                              </w:rPr>
                            </w:pPr>
                            <w:r>
                              <w:rPr>
                                <w:rFonts w:ascii="Arial"/>
                                <w:b/>
                                <w:color w:val="000000"/>
                                <w:spacing w:val="-2"/>
                                <w:sz w:val="24"/>
                              </w:rPr>
                              <w:t>Amended</w:t>
                            </w:r>
                            <w:r>
                              <w:rPr>
                                <w:rFonts w:ascii="Arial"/>
                                <w:b/>
                                <w:color w:val="000000"/>
                                <w:spacing w:val="-15"/>
                                <w:sz w:val="24"/>
                              </w:rPr>
                              <w:t xml:space="preserve"> </w:t>
                            </w:r>
                            <w:r>
                              <w:rPr>
                                <w:rFonts w:ascii="Arial"/>
                                <w:b/>
                                <w:color w:val="000000"/>
                                <w:spacing w:val="-2"/>
                                <w:sz w:val="24"/>
                              </w:rPr>
                              <w:t>Order</w:t>
                            </w:r>
                            <w:r>
                              <w:rPr>
                                <w:rFonts w:ascii="Arial"/>
                                <w:b/>
                                <w:color w:val="000000"/>
                                <w:spacing w:val="-15"/>
                                <w:sz w:val="24"/>
                              </w:rPr>
                              <w:t xml:space="preserve"> </w:t>
                            </w:r>
                            <w:r>
                              <w:rPr>
                                <w:rFonts w:ascii="Arial"/>
                                <w:b/>
                                <w:color w:val="000000"/>
                                <w:spacing w:val="-2"/>
                                <w:sz w:val="24"/>
                              </w:rPr>
                              <w:t>for</w:t>
                            </w:r>
                            <w:r>
                              <w:rPr>
                                <w:rFonts w:ascii="Arial"/>
                                <w:b/>
                                <w:color w:val="000000"/>
                                <w:spacing w:val="-14"/>
                                <w:sz w:val="24"/>
                              </w:rPr>
                              <w:t xml:space="preserve"> </w:t>
                            </w:r>
                            <w:r>
                              <w:rPr>
                                <w:rFonts w:ascii="Arial"/>
                                <w:b/>
                                <w:color w:val="000000"/>
                                <w:spacing w:val="-2"/>
                                <w:sz w:val="24"/>
                              </w:rPr>
                              <w:t>2025</w:t>
                            </w:r>
                            <w:r>
                              <w:rPr>
                                <w:rFonts w:ascii="Arial"/>
                                <w:b/>
                                <w:color w:val="000000"/>
                                <w:spacing w:val="-15"/>
                                <w:sz w:val="24"/>
                              </w:rPr>
                              <w:t xml:space="preserve"> </w:t>
                            </w:r>
                            <w:r>
                              <w:rPr>
                                <w:rFonts w:ascii="Arial"/>
                                <w:b/>
                                <w:color w:val="000000"/>
                                <w:spacing w:val="-2"/>
                                <w:sz w:val="24"/>
                              </w:rPr>
                              <w:t>Trustee</w:t>
                            </w:r>
                            <w:r>
                              <w:rPr>
                                <w:rFonts w:ascii="Arial"/>
                                <w:b/>
                                <w:color w:val="000000"/>
                                <w:spacing w:val="-15"/>
                                <w:sz w:val="24"/>
                              </w:rPr>
                              <w:t xml:space="preserve"> </w:t>
                            </w:r>
                            <w:r>
                              <w:rPr>
                                <w:rFonts w:ascii="Arial"/>
                                <w:b/>
                                <w:color w:val="000000"/>
                                <w:spacing w:val="-2"/>
                                <w:sz w:val="24"/>
                              </w:rPr>
                              <w:t xml:space="preserve">Election </w:t>
                            </w:r>
                            <w:r>
                              <w:rPr>
                                <w:rFonts w:ascii="Arial"/>
                                <w:b/>
                                <w:color w:val="000000"/>
                                <w:sz w:val="24"/>
                              </w:rPr>
                              <w:t>(DISCUSSION AND/OR ACTION)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90pt;margin-top:11.65pt;width:468pt;height:51.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" fillcolor="#ff9" strokeweight=".16967mm">
                <v:path arrowok="t"/>
                <v:textbox inset="0,0,0,0">
                  <w:txbxContent>
                    <w:p w:rsidR="00132E08" w:rsidRDefault="00132E08">
                      <w:pPr>
                        <w:pStyle w:val="BodyText"/>
                        <w:spacing w:before="88"/>
                        <w:rPr>
                          <w:rFonts w:ascii="Arial"/>
                          <w:color w:val="000000"/>
                          <w:sz w:val="24"/>
                        </w:rPr>
                      </w:pPr>
                    </w:p>
                    <w:p w:rsidR="00132E08" w:rsidRDefault="00395A9D">
                      <w:pPr>
                        <w:spacing w:before="1" w:line="288" w:lineRule="auto"/>
                        <w:ind w:left="2887" w:right="2359" w:hanging="524"/>
                        <w:rPr>
                          <w:rFonts w:ascii="Arial"/>
                          <w:b/>
                          <w:color w:val="000000"/>
                          <w:sz w:val="24"/>
                        </w:rPr>
                      </w:pPr>
                      <w:r>
                        <w:rPr>
                          <w:rFonts w:ascii="Arial"/>
                          <w:b/>
                          <w:color w:val="000000"/>
                          <w:spacing w:val="-2"/>
                          <w:sz w:val="24"/>
                        </w:rPr>
                        <w:t>Amended</w:t>
                      </w:r>
                      <w:r>
                        <w:rPr>
                          <w:rFonts w:ascii="Arial"/>
                          <w:b/>
                          <w:color w:val="000000"/>
                          <w:spacing w:val="-15"/>
                          <w:sz w:val="24"/>
                        </w:rPr>
                        <w:t xml:space="preserve"> </w:t>
                      </w:r>
                      <w:r>
                        <w:rPr>
                          <w:rFonts w:ascii="Arial"/>
                          <w:b/>
                          <w:color w:val="000000"/>
                          <w:spacing w:val="-2"/>
                          <w:sz w:val="24"/>
                        </w:rPr>
                        <w:t>Order</w:t>
                      </w:r>
                      <w:r>
                        <w:rPr>
                          <w:rFonts w:ascii="Arial"/>
                          <w:b/>
                          <w:color w:val="000000"/>
                          <w:spacing w:val="-15"/>
                          <w:sz w:val="24"/>
                        </w:rPr>
                        <w:t xml:space="preserve"> </w:t>
                      </w:r>
                      <w:r>
                        <w:rPr>
                          <w:rFonts w:ascii="Arial"/>
                          <w:b/>
                          <w:color w:val="000000"/>
                          <w:spacing w:val="-2"/>
                          <w:sz w:val="24"/>
                        </w:rPr>
                        <w:t>for</w:t>
                      </w:r>
                      <w:r>
                        <w:rPr>
                          <w:rFonts w:ascii="Arial"/>
                          <w:b/>
                          <w:color w:val="000000"/>
                          <w:spacing w:val="-14"/>
                          <w:sz w:val="24"/>
                        </w:rPr>
                        <w:t xml:space="preserve"> </w:t>
                      </w:r>
                      <w:r>
                        <w:rPr>
                          <w:rFonts w:ascii="Arial"/>
                          <w:b/>
                          <w:color w:val="000000"/>
                          <w:spacing w:val="-2"/>
                          <w:sz w:val="24"/>
                        </w:rPr>
                        <w:t>2025</w:t>
                      </w:r>
                      <w:r>
                        <w:rPr>
                          <w:rFonts w:ascii="Arial"/>
                          <w:b/>
                          <w:color w:val="000000"/>
                          <w:spacing w:val="-15"/>
                          <w:sz w:val="24"/>
                        </w:rPr>
                        <w:t xml:space="preserve"> </w:t>
                      </w:r>
                      <w:r>
                        <w:rPr>
                          <w:rFonts w:ascii="Arial"/>
                          <w:b/>
                          <w:color w:val="000000"/>
                          <w:spacing w:val="-2"/>
                          <w:sz w:val="24"/>
                        </w:rPr>
                        <w:t>Trustee</w:t>
                      </w:r>
                      <w:r>
                        <w:rPr>
                          <w:rFonts w:ascii="Arial"/>
                          <w:b/>
                          <w:color w:val="000000"/>
                          <w:spacing w:val="-15"/>
                          <w:sz w:val="24"/>
                        </w:rPr>
                        <w:t xml:space="preserve"> </w:t>
                      </w:r>
                      <w:r>
                        <w:rPr>
                          <w:rFonts w:ascii="Arial"/>
                          <w:b/>
                          <w:color w:val="000000"/>
                          <w:spacing w:val="-2"/>
                          <w:sz w:val="24"/>
                        </w:rPr>
                        <w:t xml:space="preserve">Election </w:t>
                      </w:r>
                      <w:r>
                        <w:rPr>
                          <w:rFonts w:ascii="Arial"/>
                          <w:b/>
                          <w:color w:val="000000"/>
                          <w:sz w:val="24"/>
                        </w:rPr>
                        <w:t>(DISCUSSION AND/OR ACTION)</w:t>
                      </w:r>
                    </w:p>
                  </w:txbxContent>
                </v:textbox>
                <w10:wrap type="topAndBottom" anchorx="page"/>
              </v:shape>
            </w:pict>
          </mc:Fallback>
        </mc:AlternateContent>
      </w:r>
    </w:p>
    <w:p w:rsidR="00132E08" w:rsidRDefault="00132E08">
      <w:pPr>
        <w:pStyle w:val="BodyText"/>
        <w:rPr>
          <w:rFonts w:ascii="Arial"/>
          <w:sz w:val="24"/>
        </w:rPr>
      </w:pPr>
    </w:p>
    <w:p w:rsidR="00132E08" w:rsidRDefault="00132E08">
      <w:pPr>
        <w:pStyle w:val="BodyText"/>
        <w:spacing w:before="5"/>
        <w:rPr>
          <w:rFonts w:ascii="Arial"/>
          <w:sz w:val="24"/>
        </w:rPr>
      </w:pPr>
    </w:p>
    <w:p w:rsidR="00132E08" w:rsidRDefault="00395A9D">
      <w:pPr>
        <w:pStyle w:val="Heading2"/>
        <w:ind w:left="480" w:right="598"/>
      </w:pPr>
      <w:r>
        <w:t>Consider</w:t>
      </w:r>
      <w:r>
        <w:rPr>
          <w:spacing w:val="-8"/>
        </w:rPr>
        <w:t xml:space="preserve"> </w:t>
      </w:r>
      <w:r>
        <w:t>amending</w:t>
      </w:r>
      <w:r>
        <w:rPr>
          <w:spacing w:val="-6"/>
        </w:rPr>
        <w:t xml:space="preserve"> </w:t>
      </w:r>
      <w:r>
        <w:t>the</w:t>
      </w:r>
      <w:r>
        <w:rPr>
          <w:spacing w:val="-6"/>
        </w:rPr>
        <w:t xml:space="preserve"> </w:t>
      </w:r>
      <w:r>
        <w:t>Order</w:t>
      </w:r>
      <w:r>
        <w:rPr>
          <w:spacing w:val="-8"/>
        </w:rPr>
        <w:t xml:space="preserve"> </w:t>
      </w:r>
      <w:r>
        <w:t>for</w:t>
      </w:r>
      <w:r>
        <w:rPr>
          <w:spacing w:val="-8"/>
        </w:rPr>
        <w:t xml:space="preserve"> </w:t>
      </w:r>
      <w:r>
        <w:t>the</w:t>
      </w:r>
      <w:r>
        <w:rPr>
          <w:spacing w:val="-6"/>
        </w:rPr>
        <w:t xml:space="preserve"> </w:t>
      </w:r>
      <w:r>
        <w:t>2025</w:t>
      </w:r>
      <w:r>
        <w:rPr>
          <w:spacing w:val="-4"/>
        </w:rPr>
        <w:t xml:space="preserve"> </w:t>
      </w:r>
      <w:r>
        <w:t>NISD</w:t>
      </w:r>
      <w:r>
        <w:rPr>
          <w:spacing w:val="-5"/>
        </w:rPr>
        <w:t xml:space="preserve"> </w:t>
      </w:r>
      <w:r>
        <w:t>Trustee</w:t>
      </w:r>
      <w:r>
        <w:rPr>
          <w:spacing w:val="-6"/>
        </w:rPr>
        <w:t xml:space="preserve"> </w:t>
      </w:r>
      <w:r>
        <w:t>Election</w:t>
      </w:r>
      <w:r>
        <w:rPr>
          <w:spacing w:val="-6"/>
        </w:rPr>
        <w:t xml:space="preserve"> </w:t>
      </w:r>
      <w:r>
        <w:t>that</w:t>
      </w:r>
      <w:r>
        <w:rPr>
          <w:spacing w:val="-7"/>
        </w:rPr>
        <w:t xml:space="preserve"> </w:t>
      </w:r>
      <w:r>
        <w:t xml:space="preserve">was </w:t>
      </w:r>
      <w:r>
        <w:rPr>
          <w:spacing w:val="-2"/>
        </w:rPr>
        <w:t>previously</w:t>
      </w:r>
      <w:r>
        <w:rPr>
          <w:spacing w:val="-13"/>
        </w:rPr>
        <w:t xml:space="preserve"> </w:t>
      </w:r>
      <w:r>
        <w:rPr>
          <w:spacing w:val="-2"/>
        </w:rPr>
        <w:t>adopted</w:t>
      </w:r>
      <w:r>
        <w:rPr>
          <w:spacing w:val="-12"/>
        </w:rPr>
        <w:t xml:space="preserve"> </w:t>
      </w:r>
      <w:r>
        <w:rPr>
          <w:spacing w:val="-2"/>
        </w:rPr>
        <w:t>on</w:t>
      </w:r>
      <w:r>
        <w:rPr>
          <w:spacing w:val="-12"/>
        </w:rPr>
        <w:t xml:space="preserve"> </w:t>
      </w:r>
      <w:r>
        <w:rPr>
          <w:spacing w:val="-2"/>
        </w:rPr>
        <w:t>January</w:t>
      </w:r>
      <w:r>
        <w:rPr>
          <w:spacing w:val="-13"/>
        </w:rPr>
        <w:t xml:space="preserve"> </w:t>
      </w:r>
      <w:r>
        <w:rPr>
          <w:spacing w:val="-2"/>
        </w:rPr>
        <w:t>20,</w:t>
      </w:r>
      <w:r>
        <w:rPr>
          <w:spacing w:val="-13"/>
        </w:rPr>
        <w:t xml:space="preserve"> </w:t>
      </w:r>
      <w:r>
        <w:rPr>
          <w:spacing w:val="-2"/>
        </w:rPr>
        <w:t>2025,</w:t>
      </w:r>
      <w:r>
        <w:rPr>
          <w:spacing w:val="-13"/>
        </w:rPr>
        <w:t xml:space="preserve"> </w:t>
      </w:r>
      <w:r>
        <w:rPr>
          <w:spacing w:val="-2"/>
        </w:rPr>
        <w:t>as</w:t>
      </w:r>
      <w:r>
        <w:rPr>
          <w:spacing w:val="-13"/>
        </w:rPr>
        <w:t xml:space="preserve"> </w:t>
      </w:r>
      <w:r>
        <w:rPr>
          <w:spacing w:val="-2"/>
        </w:rPr>
        <w:t>shown</w:t>
      </w:r>
      <w:r>
        <w:rPr>
          <w:spacing w:val="-12"/>
        </w:rPr>
        <w:t xml:space="preserve"> </w:t>
      </w:r>
      <w:r>
        <w:rPr>
          <w:spacing w:val="-2"/>
        </w:rPr>
        <w:t>on</w:t>
      </w:r>
      <w:r>
        <w:rPr>
          <w:spacing w:val="-12"/>
        </w:rPr>
        <w:t xml:space="preserve"> </w:t>
      </w:r>
      <w:r>
        <w:rPr>
          <w:spacing w:val="-2"/>
        </w:rPr>
        <w:t>the</w:t>
      </w:r>
      <w:r>
        <w:rPr>
          <w:spacing w:val="-12"/>
        </w:rPr>
        <w:t xml:space="preserve"> </w:t>
      </w:r>
      <w:r>
        <w:rPr>
          <w:spacing w:val="-2"/>
        </w:rPr>
        <w:t>following</w:t>
      </w:r>
      <w:r>
        <w:rPr>
          <w:spacing w:val="-12"/>
        </w:rPr>
        <w:t xml:space="preserve"> </w:t>
      </w:r>
      <w:r>
        <w:rPr>
          <w:spacing w:val="-2"/>
        </w:rPr>
        <w:t>page(s).</w:t>
      </w:r>
    </w:p>
    <w:p w:rsidR="00132E08" w:rsidRDefault="00132E08">
      <w:pPr>
        <w:sectPr w:rsidR="00132E08">
          <w:type w:val="continuous"/>
          <w:pgSz w:w="12240" w:h="15840"/>
          <w:pgMar w:top="1360" w:right="960" w:bottom="280" w:left="1320" w:header="720" w:footer="720" w:gutter="0"/>
          <w:cols w:space="720"/>
        </w:sectPr>
      </w:pPr>
    </w:p>
    <w:p w:rsidR="00132E08" w:rsidRDefault="00395A9D">
      <w:pPr>
        <w:pStyle w:val="Heading3"/>
      </w:pPr>
      <w:r>
        <w:rPr>
          <w:u w:val="single"/>
        </w:rPr>
        <w:lastRenderedPageBreak/>
        <w:t>AMENDED</w:t>
      </w:r>
      <w:r>
        <w:rPr>
          <w:spacing w:val="-7"/>
          <w:u w:val="single"/>
        </w:rPr>
        <w:t xml:space="preserve"> </w:t>
      </w:r>
      <w:r>
        <w:rPr>
          <w:u w:val="single"/>
        </w:rPr>
        <w:t>ORDER</w:t>
      </w:r>
      <w:r>
        <w:rPr>
          <w:spacing w:val="-7"/>
          <w:u w:val="single"/>
        </w:rPr>
        <w:t xml:space="preserve"> </w:t>
      </w:r>
      <w:r>
        <w:rPr>
          <w:u w:val="single"/>
        </w:rPr>
        <w:t>CALLING</w:t>
      </w:r>
      <w:r>
        <w:rPr>
          <w:spacing w:val="-3"/>
          <w:u w:val="single"/>
        </w:rPr>
        <w:t xml:space="preserve"> </w:t>
      </w:r>
      <w:r>
        <w:rPr>
          <w:u w:val="single"/>
        </w:rPr>
        <w:t>A</w:t>
      </w:r>
      <w:r>
        <w:rPr>
          <w:spacing w:val="-7"/>
          <w:u w:val="single"/>
        </w:rPr>
        <w:t xml:space="preserve"> </w:t>
      </w:r>
      <w:r>
        <w:rPr>
          <w:u w:val="single"/>
        </w:rPr>
        <w:t>TRUSTEE</w:t>
      </w:r>
      <w:r>
        <w:rPr>
          <w:spacing w:val="-4"/>
          <w:u w:val="single"/>
        </w:rPr>
        <w:t xml:space="preserve"> </w:t>
      </w:r>
      <w:r>
        <w:rPr>
          <w:spacing w:val="-2"/>
          <w:u w:val="single"/>
        </w:rPr>
        <w:t>ELECTION</w:t>
      </w:r>
    </w:p>
    <w:p w:rsidR="00132E08" w:rsidRDefault="00132E08">
      <w:pPr>
        <w:pStyle w:val="BodyText"/>
        <w:rPr>
          <w:b/>
        </w:rPr>
      </w:pPr>
    </w:p>
    <w:p w:rsidR="00132E08" w:rsidRDefault="00132E08">
      <w:pPr>
        <w:pStyle w:val="BodyText"/>
        <w:spacing w:before="2"/>
        <w:rPr>
          <w:b/>
        </w:rPr>
      </w:pPr>
    </w:p>
    <w:p w:rsidR="00132E08" w:rsidRDefault="00395A9D">
      <w:pPr>
        <w:tabs>
          <w:tab w:val="left" w:pos="5880"/>
        </w:tabs>
        <w:ind w:left="120"/>
      </w:pPr>
      <w:r>
        <w:t>THE</w:t>
      </w:r>
      <w:r>
        <w:rPr>
          <w:spacing w:val="-4"/>
        </w:rPr>
        <w:t xml:space="preserve"> </w:t>
      </w:r>
      <w:r>
        <w:t>STATE</w:t>
      </w:r>
      <w:r>
        <w:rPr>
          <w:spacing w:val="-4"/>
        </w:rPr>
        <w:t xml:space="preserve"> </w:t>
      </w:r>
      <w:r>
        <w:t>OF</w:t>
      </w:r>
      <w:r>
        <w:rPr>
          <w:spacing w:val="-3"/>
        </w:rPr>
        <w:t xml:space="preserve"> </w:t>
      </w:r>
      <w:r>
        <w:rPr>
          <w:spacing w:val="-2"/>
        </w:rPr>
        <w:t>TEXAS</w:t>
      </w:r>
      <w:r>
        <w:tab/>
      </w:r>
      <w:r>
        <w:rPr>
          <w:spacing w:val="-10"/>
        </w:rPr>
        <w:t>§</w:t>
      </w:r>
    </w:p>
    <w:p w:rsidR="00132E08" w:rsidRDefault="00395A9D">
      <w:pPr>
        <w:tabs>
          <w:tab w:val="left" w:pos="5880"/>
        </w:tabs>
        <w:spacing w:before="251"/>
        <w:ind w:left="120"/>
      </w:pPr>
      <w:r>
        <w:t>COUNTY</w:t>
      </w:r>
      <w:r>
        <w:rPr>
          <w:spacing w:val="-6"/>
        </w:rPr>
        <w:t xml:space="preserve"> </w:t>
      </w:r>
      <w:r>
        <w:t>OF</w:t>
      </w:r>
      <w:r>
        <w:rPr>
          <w:spacing w:val="-3"/>
        </w:rPr>
        <w:t xml:space="preserve"> </w:t>
      </w:r>
      <w:r>
        <w:rPr>
          <w:spacing w:val="-2"/>
        </w:rPr>
        <w:t>JEFFERSON</w:t>
      </w:r>
      <w:r>
        <w:tab/>
      </w:r>
      <w:r>
        <w:rPr>
          <w:spacing w:val="-10"/>
        </w:rPr>
        <w:t>§</w:t>
      </w:r>
    </w:p>
    <w:p w:rsidR="00132E08" w:rsidRDefault="00132E08">
      <w:pPr>
        <w:pStyle w:val="BodyText"/>
        <w:spacing w:before="1"/>
      </w:pPr>
    </w:p>
    <w:p w:rsidR="00132E08" w:rsidRDefault="00395A9D">
      <w:pPr>
        <w:tabs>
          <w:tab w:val="left" w:pos="5880"/>
        </w:tabs>
        <w:ind w:left="120"/>
      </w:pPr>
      <w:r>
        <w:t>NEDERLAND</w:t>
      </w:r>
      <w:r>
        <w:rPr>
          <w:spacing w:val="-10"/>
        </w:rPr>
        <w:t xml:space="preserve"> </w:t>
      </w:r>
      <w:r>
        <w:t>INDEPENDENT</w:t>
      </w:r>
      <w:r>
        <w:rPr>
          <w:spacing w:val="-10"/>
        </w:rPr>
        <w:t xml:space="preserve"> </w:t>
      </w:r>
      <w:r>
        <w:t>SCHOOL</w:t>
      </w:r>
      <w:r>
        <w:rPr>
          <w:spacing w:val="-11"/>
        </w:rPr>
        <w:t xml:space="preserve"> </w:t>
      </w:r>
      <w:r>
        <w:rPr>
          <w:spacing w:val="-2"/>
        </w:rPr>
        <w:t>DISTRICT</w:t>
      </w:r>
      <w:r>
        <w:tab/>
      </w:r>
      <w:r>
        <w:rPr>
          <w:spacing w:val="-10"/>
        </w:rPr>
        <w:t>§</w:t>
      </w:r>
    </w:p>
    <w:p w:rsidR="00132E08" w:rsidRDefault="00132E08">
      <w:pPr>
        <w:pStyle w:val="BodyText"/>
        <w:spacing w:before="252"/>
      </w:pPr>
    </w:p>
    <w:p w:rsidR="00132E08" w:rsidRDefault="00395A9D">
      <w:pPr>
        <w:pStyle w:val="BodyText"/>
        <w:ind w:left="120" w:right="478" w:firstLine="719"/>
        <w:jc w:val="both"/>
      </w:pPr>
      <w:r>
        <w:t>WHEREAS, the term of office of Suzanne Isom and Nicholas Phillips, members of the Board of Trustees, will expire on the first Saturday in May 2025, said first Saturday being</w:t>
      </w:r>
    </w:p>
    <w:p w:rsidR="00132E08" w:rsidRDefault="00395A9D">
      <w:pPr>
        <w:pStyle w:val="BodyText"/>
        <w:spacing w:before="1"/>
        <w:ind w:left="120"/>
      </w:pPr>
      <w:r>
        <w:t>May</w:t>
      </w:r>
      <w:r>
        <w:rPr>
          <w:spacing w:val="-2"/>
        </w:rPr>
        <w:t xml:space="preserve"> </w:t>
      </w:r>
      <w:r>
        <w:t>3,</w:t>
      </w:r>
      <w:r>
        <w:rPr>
          <w:spacing w:val="-3"/>
        </w:rPr>
        <w:t xml:space="preserve"> </w:t>
      </w:r>
      <w:r>
        <w:t>2025;</w:t>
      </w:r>
      <w:r>
        <w:rPr>
          <w:spacing w:val="-3"/>
        </w:rPr>
        <w:t xml:space="preserve"> </w:t>
      </w:r>
      <w:r>
        <w:rPr>
          <w:spacing w:val="-5"/>
        </w:rPr>
        <w:t>and</w:t>
      </w:r>
    </w:p>
    <w:p w:rsidR="00132E08" w:rsidRDefault="00132E08">
      <w:pPr>
        <w:pStyle w:val="BodyText"/>
      </w:pPr>
    </w:p>
    <w:p w:rsidR="00132E08" w:rsidRDefault="00395A9D">
      <w:pPr>
        <w:pStyle w:val="BodyText"/>
        <w:ind w:left="119" w:right="479" w:firstLine="720"/>
        <w:jc w:val="both"/>
      </w:pPr>
      <w:r>
        <w:t>WHEREAS, this Board of Trustees of the Nederland Independent School District (hereinafter sometimes referred to as the</w:t>
      </w:r>
      <w:r>
        <w:rPr>
          <w:spacing w:val="-2"/>
        </w:rPr>
        <w:t xml:space="preserve"> </w:t>
      </w:r>
      <w:r>
        <w:t>"District") deems it necessary to call the election hereinafter</w:t>
      </w:r>
      <w:r>
        <w:rPr>
          <w:spacing w:val="-1"/>
        </w:rPr>
        <w:t xml:space="preserve"> </w:t>
      </w:r>
      <w:r>
        <w:t>ordered in order to elect to the Board of Trustees of Nederland ISD two (2) trustees for a full three (3) year term; and</w:t>
      </w:r>
    </w:p>
    <w:p w:rsidR="00132E08" w:rsidRDefault="00132E08">
      <w:pPr>
        <w:pStyle w:val="BodyText"/>
        <w:spacing w:before="1"/>
      </w:pPr>
    </w:p>
    <w:p w:rsidR="00132E08" w:rsidRDefault="00395A9D">
      <w:pPr>
        <w:pStyle w:val="BodyText"/>
        <w:ind w:left="120" w:right="478" w:firstLine="720"/>
        <w:jc w:val="both"/>
      </w:pPr>
      <w:r>
        <w:t>WHEREAS, the meeting of this Board of Trustees at which this Order was adopted was open to the</w:t>
      </w:r>
      <w:r>
        <w:rPr>
          <w:spacing w:val="-2"/>
        </w:rPr>
        <w:t xml:space="preserve"> </w:t>
      </w:r>
      <w:r>
        <w:t>public</w:t>
      </w:r>
      <w:r>
        <w:rPr>
          <w:spacing w:val="-2"/>
        </w:rPr>
        <w:t xml:space="preserve"> </w:t>
      </w:r>
      <w:r>
        <w:t>and public</w:t>
      </w:r>
      <w:r>
        <w:rPr>
          <w:spacing w:val="-2"/>
        </w:rPr>
        <w:t xml:space="preserve"> </w:t>
      </w:r>
      <w:r>
        <w:t>notice of</w:t>
      </w:r>
      <w:r>
        <w:rPr>
          <w:spacing w:val="-2"/>
        </w:rPr>
        <w:t xml:space="preserve"> </w:t>
      </w:r>
      <w:r>
        <w:t>the</w:t>
      </w:r>
      <w:r>
        <w:rPr>
          <w:spacing w:val="-2"/>
        </w:rPr>
        <w:t xml:space="preserve"> </w:t>
      </w:r>
      <w:r>
        <w:t>date, time, place</w:t>
      </w:r>
      <w:r>
        <w:rPr>
          <w:spacing w:val="-2"/>
        </w:rPr>
        <w:t xml:space="preserve"> </w:t>
      </w:r>
      <w:r>
        <w:t>and purpose</w:t>
      </w:r>
      <w:r>
        <w:rPr>
          <w:spacing w:val="-2"/>
        </w:rPr>
        <w:t xml:space="preserve"> </w:t>
      </w:r>
      <w:r>
        <w:t>of</w:t>
      </w:r>
      <w:r>
        <w:rPr>
          <w:spacing w:val="-2"/>
        </w:rPr>
        <w:t xml:space="preserve"> </w:t>
      </w:r>
      <w:r>
        <w:t>said meeting was</w:t>
      </w:r>
      <w:r>
        <w:rPr>
          <w:spacing w:val="-2"/>
        </w:rPr>
        <w:t xml:space="preserve"> </w:t>
      </w:r>
      <w:r>
        <w:t>given, all</w:t>
      </w:r>
      <w:r>
        <w:rPr>
          <w:spacing w:val="-2"/>
        </w:rPr>
        <w:t xml:space="preserve"> </w:t>
      </w:r>
      <w:r>
        <w:t>as</w:t>
      </w:r>
      <w:r>
        <w:rPr>
          <w:spacing w:val="-2"/>
        </w:rPr>
        <w:t xml:space="preserve"> </w:t>
      </w:r>
      <w:r>
        <w:t>required by Chapter 551 of the Texas Government Code.</w:t>
      </w:r>
    </w:p>
    <w:p w:rsidR="00132E08" w:rsidRDefault="00395A9D">
      <w:pPr>
        <w:pStyle w:val="Heading3"/>
        <w:spacing w:before="252"/>
        <w:ind w:left="120" w:right="481" w:firstLine="719"/>
        <w:jc w:val="both"/>
      </w:pPr>
      <w:r>
        <w:t>THEREFORE, BE IT ORDERED BY THE BOARD OF TRUSTEES OF NEDERLAND INDEPENDENT SCHOOL DISTRICT THAT:</w:t>
      </w:r>
    </w:p>
    <w:p w:rsidR="00132E08" w:rsidRDefault="00132E08">
      <w:pPr>
        <w:pStyle w:val="BodyText"/>
        <w:spacing w:before="2"/>
        <w:rPr>
          <w:b/>
        </w:rPr>
      </w:pPr>
    </w:p>
    <w:p w:rsidR="00132E08" w:rsidRDefault="00395A9D">
      <w:pPr>
        <w:pStyle w:val="ListParagraph"/>
        <w:numPr>
          <w:ilvl w:val="0"/>
          <w:numId w:val="1"/>
        </w:numPr>
        <w:tabs>
          <w:tab w:val="left" w:pos="1200"/>
          <w:tab w:val="left" w:pos="1560"/>
        </w:tabs>
        <w:ind w:right="1243" w:hanging="361"/>
      </w:pPr>
      <w:r>
        <w:tab/>
        <w:t>An</w:t>
      </w:r>
      <w:r>
        <w:rPr>
          <w:spacing w:val="-2"/>
        </w:rPr>
        <w:t xml:space="preserve"> </w:t>
      </w:r>
      <w:r>
        <w:t>election shall</w:t>
      </w:r>
      <w:r>
        <w:rPr>
          <w:spacing w:val="-4"/>
        </w:rPr>
        <w:t xml:space="preserve"> </w:t>
      </w:r>
      <w:r>
        <w:t>be</w:t>
      </w:r>
      <w:r>
        <w:rPr>
          <w:spacing w:val="-4"/>
        </w:rPr>
        <w:t xml:space="preserve"> </w:t>
      </w:r>
      <w:r>
        <w:t>held,</w:t>
      </w:r>
      <w:r>
        <w:rPr>
          <w:spacing w:val="-3"/>
        </w:rPr>
        <w:t xml:space="preserve"> </w:t>
      </w:r>
      <w:r>
        <w:t>and</w:t>
      </w:r>
      <w:r>
        <w:rPr>
          <w:spacing w:val="-2"/>
        </w:rPr>
        <w:t xml:space="preserve"> </w:t>
      </w:r>
      <w:r>
        <w:t>notice</w:t>
      </w:r>
      <w:r>
        <w:rPr>
          <w:spacing w:val="-4"/>
        </w:rPr>
        <w:t xml:space="preserve"> </w:t>
      </w:r>
      <w:r>
        <w:t>is</w:t>
      </w:r>
      <w:r>
        <w:rPr>
          <w:spacing w:val="-4"/>
        </w:rPr>
        <w:t xml:space="preserve"> </w:t>
      </w:r>
      <w:r>
        <w:t>hereby</w:t>
      </w:r>
      <w:r>
        <w:rPr>
          <w:spacing w:val="-2"/>
        </w:rPr>
        <w:t xml:space="preserve"> </w:t>
      </w:r>
      <w:r>
        <w:t>given</w:t>
      </w:r>
      <w:r>
        <w:rPr>
          <w:spacing w:val="-2"/>
        </w:rPr>
        <w:t xml:space="preserve"> </w:t>
      </w:r>
      <w:r>
        <w:t>that</w:t>
      </w:r>
      <w:r>
        <w:rPr>
          <w:spacing w:val="-2"/>
        </w:rPr>
        <w:t xml:space="preserve"> </w:t>
      </w:r>
      <w:r>
        <w:t>an</w:t>
      </w:r>
      <w:r>
        <w:rPr>
          <w:spacing w:val="-2"/>
        </w:rPr>
        <w:t xml:space="preserve"> </w:t>
      </w:r>
      <w:r>
        <w:t>election</w:t>
      </w:r>
      <w:r>
        <w:rPr>
          <w:spacing w:val="-2"/>
        </w:rPr>
        <w:t xml:space="preserve"> </w:t>
      </w:r>
      <w:r>
        <w:t>will</w:t>
      </w:r>
      <w:r>
        <w:rPr>
          <w:spacing w:val="-4"/>
        </w:rPr>
        <w:t xml:space="preserve"> </w:t>
      </w:r>
      <w:r>
        <w:t>be</w:t>
      </w:r>
      <w:r>
        <w:rPr>
          <w:spacing w:val="-4"/>
        </w:rPr>
        <w:t xml:space="preserve"> </w:t>
      </w:r>
      <w:r>
        <w:t xml:space="preserve">held, </w:t>
      </w:r>
      <w:r>
        <w:rPr>
          <w:spacing w:val="-2"/>
        </w:rPr>
        <w:t>between</w:t>
      </w:r>
    </w:p>
    <w:p w:rsidR="00132E08" w:rsidRDefault="00395A9D">
      <w:pPr>
        <w:pStyle w:val="BodyText"/>
        <w:ind w:left="120" w:firstLine="55"/>
      </w:pPr>
      <w:r>
        <w:t>the</w:t>
      </w:r>
      <w:r>
        <w:rPr>
          <w:spacing w:val="-4"/>
        </w:rPr>
        <w:t xml:space="preserve"> </w:t>
      </w:r>
      <w:r>
        <w:t>hours</w:t>
      </w:r>
      <w:r>
        <w:rPr>
          <w:spacing w:val="-4"/>
        </w:rPr>
        <w:t xml:space="preserve"> </w:t>
      </w:r>
      <w:r>
        <w:t>of</w:t>
      </w:r>
      <w:r>
        <w:rPr>
          <w:spacing w:val="-4"/>
        </w:rPr>
        <w:t xml:space="preserve"> </w:t>
      </w:r>
      <w:r>
        <w:t>7:00</w:t>
      </w:r>
      <w:r>
        <w:rPr>
          <w:spacing w:val="-2"/>
        </w:rPr>
        <w:t xml:space="preserve"> </w:t>
      </w:r>
      <w:r>
        <w:t>am</w:t>
      </w:r>
      <w:r>
        <w:rPr>
          <w:spacing w:val="-3"/>
        </w:rPr>
        <w:t xml:space="preserve"> </w:t>
      </w:r>
      <w:r>
        <w:t>and</w:t>
      </w:r>
      <w:r>
        <w:rPr>
          <w:spacing w:val="-2"/>
        </w:rPr>
        <w:t xml:space="preserve"> </w:t>
      </w:r>
      <w:r>
        <w:t>7:00</w:t>
      </w:r>
      <w:r>
        <w:rPr>
          <w:spacing w:val="-2"/>
        </w:rPr>
        <w:t xml:space="preserve"> </w:t>
      </w:r>
      <w:r>
        <w:t>pm</w:t>
      </w:r>
      <w:r>
        <w:rPr>
          <w:spacing w:val="-3"/>
        </w:rPr>
        <w:t xml:space="preserve"> </w:t>
      </w:r>
      <w:r>
        <w:t>on</w:t>
      </w:r>
      <w:r>
        <w:rPr>
          <w:spacing w:val="-2"/>
        </w:rPr>
        <w:t xml:space="preserve"> </w:t>
      </w:r>
      <w:r>
        <w:t>May</w:t>
      </w:r>
      <w:r>
        <w:rPr>
          <w:spacing w:val="-2"/>
        </w:rPr>
        <w:t xml:space="preserve"> </w:t>
      </w:r>
      <w:r>
        <w:t>3,</w:t>
      </w:r>
      <w:r>
        <w:rPr>
          <w:spacing w:val="-3"/>
        </w:rPr>
        <w:t xml:space="preserve"> </w:t>
      </w:r>
      <w:r>
        <w:t>2025,</w:t>
      </w:r>
      <w:r>
        <w:rPr>
          <w:spacing w:val="-3"/>
        </w:rPr>
        <w:t xml:space="preserve"> </w:t>
      </w:r>
      <w:r>
        <w:t>in</w:t>
      </w:r>
      <w:r>
        <w:rPr>
          <w:spacing w:val="-2"/>
        </w:rPr>
        <w:t xml:space="preserve"> </w:t>
      </w:r>
      <w:r>
        <w:t>the</w:t>
      </w:r>
      <w:r>
        <w:rPr>
          <w:spacing w:val="-4"/>
        </w:rPr>
        <w:t xml:space="preserve"> </w:t>
      </w:r>
      <w:r>
        <w:t>Nederland Independent</w:t>
      </w:r>
      <w:r>
        <w:rPr>
          <w:spacing w:val="-2"/>
        </w:rPr>
        <w:t xml:space="preserve"> </w:t>
      </w:r>
      <w:r>
        <w:t>School</w:t>
      </w:r>
      <w:r>
        <w:rPr>
          <w:spacing w:val="-4"/>
        </w:rPr>
        <w:t xml:space="preserve"> </w:t>
      </w:r>
      <w:r>
        <w:t>District,</w:t>
      </w:r>
      <w:r>
        <w:rPr>
          <w:spacing w:val="-3"/>
        </w:rPr>
        <w:t xml:space="preserve"> </w:t>
      </w:r>
      <w:r>
        <w:t>for</w:t>
      </w:r>
      <w:r>
        <w:rPr>
          <w:spacing w:val="-2"/>
        </w:rPr>
        <w:t xml:space="preserve"> </w:t>
      </w:r>
      <w:r>
        <w:t>the purpose stated herein.</w:t>
      </w:r>
    </w:p>
    <w:p w:rsidR="00132E08" w:rsidRDefault="00132E08">
      <w:pPr>
        <w:pStyle w:val="BodyText"/>
      </w:pPr>
    </w:p>
    <w:p w:rsidR="00132E08" w:rsidRDefault="00395A9D">
      <w:pPr>
        <w:pStyle w:val="ListParagraph"/>
        <w:numPr>
          <w:ilvl w:val="0"/>
          <w:numId w:val="1"/>
        </w:numPr>
        <w:tabs>
          <w:tab w:val="left" w:pos="1560"/>
        </w:tabs>
        <w:ind w:left="120" w:right="807" w:firstLine="720"/>
      </w:pPr>
      <w:r>
        <w:t>The</w:t>
      </w:r>
      <w:r>
        <w:rPr>
          <w:spacing w:val="-5"/>
        </w:rPr>
        <w:t xml:space="preserve"> </w:t>
      </w:r>
      <w:r>
        <w:t>election</w:t>
      </w:r>
      <w:r>
        <w:rPr>
          <w:spacing w:val="-3"/>
        </w:rPr>
        <w:t xml:space="preserve"> </w:t>
      </w:r>
      <w:r>
        <w:t>ordered</w:t>
      </w:r>
      <w:r>
        <w:rPr>
          <w:spacing w:val="-3"/>
        </w:rPr>
        <w:t xml:space="preserve"> </w:t>
      </w:r>
      <w:r>
        <w:t>herein</w:t>
      </w:r>
      <w:r>
        <w:rPr>
          <w:spacing w:val="-3"/>
        </w:rPr>
        <w:t xml:space="preserve"> </w:t>
      </w:r>
      <w:r>
        <w:t>by</w:t>
      </w:r>
      <w:r>
        <w:rPr>
          <w:spacing w:val="-3"/>
        </w:rPr>
        <w:t xml:space="preserve"> </w:t>
      </w:r>
      <w:r>
        <w:t>the</w:t>
      </w:r>
      <w:r>
        <w:rPr>
          <w:spacing w:val="-5"/>
        </w:rPr>
        <w:t xml:space="preserve"> </w:t>
      </w:r>
      <w:r>
        <w:t>District</w:t>
      </w:r>
      <w:r>
        <w:rPr>
          <w:spacing w:val="-3"/>
        </w:rPr>
        <w:t xml:space="preserve"> </w:t>
      </w:r>
      <w:r>
        <w:t>shall</w:t>
      </w:r>
      <w:r>
        <w:rPr>
          <w:spacing w:val="-3"/>
        </w:rPr>
        <w:t xml:space="preserve"> </w:t>
      </w:r>
      <w:r>
        <w:t>take</w:t>
      </w:r>
      <w:r>
        <w:rPr>
          <w:spacing w:val="-5"/>
        </w:rPr>
        <w:t xml:space="preserve"> </w:t>
      </w:r>
      <w:r>
        <w:t>place</w:t>
      </w:r>
      <w:r>
        <w:rPr>
          <w:spacing w:val="-3"/>
        </w:rPr>
        <w:t xml:space="preserve"> </w:t>
      </w:r>
      <w:r>
        <w:t>at</w:t>
      </w:r>
      <w:r>
        <w:rPr>
          <w:spacing w:val="-3"/>
        </w:rPr>
        <w:t xml:space="preserve"> </w:t>
      </w:r>
      <w:r>
        <w:t>the</w:t>
      </w:r>
      <w:r>
        <w:rPr>
          <w:spacing w:val="-3"/>
        </w:rPr>
        <w:t xml:space="preserve"> </w:t>
      </w:r>
      <w:r>
        <w:t>following</w:t>
      </w:r>
      <w:r>
        <w:rPr>
          <w:spacing w:val="-3"/>
        </w:rPr>
        <w:t xml:space="preserve"> </w:t>
      </w:r>
      <w:r>
        <w:t>designated polling place within the District:</w:t>
      </w:r>
    </w:p>
    <w:p w:rsidR="00132E08" w:rsidRDefault="00395A9D">
      <w:pPr>
        <w:spacing w:before="253"/>
        <w:ind w:left="120"/>
      </w:pPr>
      <w:r>
        <w:t>NEDERLAND</w:t>
      </w:r>
      <w:r>
        <w:rPr>
          <w:spacing w:val="-5"/>
        </w:rPr>
        <w:t xml:space="preserve"> </w:t>
      </w:r>
      <w:r>
        <w:t>CITY</w:t>
      </w:r>
      <w:r>
        <w:rPr>
          <w:spacing w:val="-5"/>
        </w:rPr>
        <w:t xml:space="preserve"> </w:t>
      </w:r>
      <w:r>
        <w:t>HALL,</w:t>
      </w:r>
      <w:r>
        <w:rPr>
          <w:spacing w:val="-5"/>
        </w:rPr>
        <w:t xml:space="preserve"> </w:t>
      </w:r>
      <w:r>
        <w:t>207</w:t>
      </w:r>
      <w:r>
        <w:rPr>
          <w:spacing w:val="-5"/>
        </w:rPr>
        <w:t xml:space="preserve"> </w:t>
      </w:r>
      <w:r>
        <w:t>N</w:t>
      </w:r>
      <w:r>
        <w:rPr>
          <w:spacing w:val="-5"/>
        </w:rPr>
        <w:t xml:space="preserve"> </w:t>
      </w:r>
      <w:r>
        <w:t>12</w:t>
      </w:r>
      <w:r>
        <w:rPr>
          <w:position w:val="7"/>
          <w:sz w:val="14"/>
        </w:rPr>
        <w:t>TH</w:t>
      </w:r>
      <w:r>
        <w:rPr>
          <w:spacing w:val="15"/>
          <w:position w:val="7"/>
          <w:sz w:val="14"/>
        </w:rPr>
        <w:t xml:space="preserve"> </w:t>
      </w:r>
      <w:r>
        <w:t>STREET,</w:t>
      </w:r>
      <w:r>
        <w:rPr>
          <w:spacing w:val="-5"/>
        </w:rPr>
        <w:t xml:space="preserve"> </w:t>
      </w:r>
      <w:r>
        <w:t>NEDERLAND,</w:t>
      </w:r>
      <w:r>
        <w:rPr>
          <w:spacing w:val="-5"/>
        </w:rPr>
        <w:t xml:space="preserve"> </w:t>
      </w:r>
      <w:r>
        <w:t>TX</w:t>
      </w:r>
      <w:r>
        <w:rPr>
          <w:spacing w:val="45"/>
        </w:rPr>
        <w:t xml:space="preserve"> </w:t>
      </w:r>
      <w:r>
        <w:rPr>
          <w:spacing w:val="-2"/>
        </w:rPr>
        <w:t>77627</w:t>
      </w:r>
    </w:p>
    <w:p w:rsidR="00132E08" w:rsidRDefault="00395A9D">
      <w:pPr>
        <w:pStyle w:val="BodyText"/>
        <w:spacing w:before="252"/>
        <w:ind w:left="120"/>
      </w:pPr>
      <w:r>
        <w:t>Said</w:t>
      </w:r>
      <w:r>
        <w:rPr>
          <w:spacing w:val="-4"/>
        </w:rPr>
        <w:t xml:space="preserve"> </w:t>
      </w:r>
      <w:r>
        <w:t>polling</w:t>
      </w:r>
      <w:r>
        <w:rPr>
          <w:spacing w:val="-3"/>
        </w:rPr>
        <w:t xml:space="preserve"> </w:t>
      </w:r>
      <w:r>
        <w:t>place</w:t>
      </w:r>
      <w:r>
        <w:rPr>
          <w:spacing w:val="-3"/>
        </w:rPr>
        <w:t xml:space="preserve"> </w:t>
      </w:r>
      <w:r>
        <w:t>shall</w:t>
      </w:r>
      <w:r>
        <w:rPr>
          <w:spacing w:val="-3"/>
        </w:rPr>
        <w:t xml:space="preserve"> </w:t>
      </w:r>
      <w:r>
        <w:t>constitute</w:t>
      </w:r>
      <w:r>
        <w:rPr>
          <w:spacing w:val="-3"/>
        </w:rPr>
        <w:t xml:space="preserve"> </w:t>
      </w:r>
      <w:r>
        <w:t>a</w:t>
      </w:r>
      <w:r>
        <w:rPr>
          <w:spacing w:val="-5"/>
        </w:rPr>
        <w:t xml:space="preserve"> </w:t>
      </w:r>
      <w:r>
        <w:t>single</w:t>
      </w:r>
      <w:r>
        <w:rPr>
          <w:spacing w:val="-5"/>
        </w:rPr>
        <w:t xml:space="preserve"> </w:t>
      </w:r>
      <w:r>
        <w:t>election</w:t>
      </w:r>
      <w:r>
        <w:rPr>
          <w:spacing w:val="-3"/>
        </w:rPr>
        <w:t xml:space="preserve"> </w:t>
      </w:r>
      <w:r>
        <w:t>precinct</w:t>
      </w:r>
      <w:r>
        <w:rPr>
          <w:spacing w:val="-3"/>
        </w:rPr>
        <w:t xml:space="preserve"> </w:t>
      </w:r>
      <w:r>
        <w:t>for</w:t>
      </w:r>
      <w:r>
        <w:rPr>
          <w:spacing w:val="-3"/>
        </w:rPr>
        <w:t xml:space="preserve"> </w:t>
      </w:r>
      <w:r>
        <w:t>the</w:t>
      </w:r>
      <w:r>
        <w:rPr>
          <w:spacing w:val="-4"/>
        </w:rPr>
        <w:t xml:space="preserve"> </w:t>
      </w:r>
      <w:r>
        <w:rPr>
          <w:spacing w:val="-2"/>
        </w:rPr>
        <w:t>election.</w:t>
      </w:r>
    </w:p>
    <w:p w:rsidR="00132E08" w:rsidRDefault="00132E08">
      <w:pPr>
        <w:pStyle w:val="BodyText"/>
        <w:spacing w:before="252"/>
      </w:pPr>
    </w:p>
    <w:p w:rsidR="00132E08" w:rsidRDefault="00395A9D">
      <w:pPr>
        <w:pStyle w:val="ListParagraph"/>
        <w:numPr>
          <w:ilvl w:val="0"/>
          <w:numId w:val="1"/>
        </w:numPr>
        <w:tabs>
          <w:tab w:val="left" w:pos="1199"/>
          <w:tab w:val="left" w:pos="1557"/>
        </w:tabs>
        <w:spacing w:before="1"/>
        <w:ind w:left="1199" w:right="475" w:hanging="360"/>
        <w:jc w:val="both"/>
      </w:pPr>
      <w:r>
        <w:tab/>
        <w:t>Early voting by personal appearance shall be conducted from April 22, 2025, through April 29, 2025, inclusive.</w:t>
      </w:r>
      <w:r>
        <w:rPr>
          <w:spacing w:val="40"/>
        </w:rPr>
        <w:t xml:space="preserve"> </w:t>
      </w:r>
      <w:r>
        <w:t>The Nederland City Hall, which is a public place within the District, is hereby designated as the early voting place where early voting shall be conducted. The early voting clerk and Presiding Judge shall be Cody Meaux, who is the Business Manager</w:t>
      </w:r>
      <w:r>
        <w:rPr>
          <w:spacing w:val="-4"/>
        </w:rPr>
        <w:t xml:space="preserve"> </w:t>
      </w:r>
      <w:r>
        <w:t>for</w:t>
      </w:r>
      <w:r>
        <w:rPr>
          <w:spacing w:val="-4"/>
        </w:rPr>
        <w:t xml:space="preserve"> </w:t>
      </w:r>
      <w:r>
        <w:t>the</w:t>
      </w:r>
      <w:r>
        <w:rPr>
          <w:spacing w:val="-4"/>
        </w:rPr>
        <w:t xml:space="preserve"> </w:t>
      </w:r>
      <w:r>
        <w:t>Nederland Independent</w:t>
      </w:r>
      <w:r>
        <w:rPr>
          <w:spacing w:val="-4"/>
        </w:rPr>
        <w:t xml:space="preserve"> </w:t>
      </w:r>
      <w:r>
        <w:t>School</w:t>
      </w:r>
      <w:r>
        <w:rPr>
          <w:spacing w:val="-4"/>
        </w:rPr>
        <w:t xml:space="preserve"> </w:t>
      </w:r>
      <w:r>
        <w:t>District,</w:t>
      </w:r>
      <w:r>
        <w:rPr>
          <w:spacing w:val="-3"/>
        </w:rPr>
        <w:t xml:space="preserve"> </w:t>
      </w:r>
      <w:r>
        <w:t>and</w:t>
      </w:r>
      <w:r>
        <w:rPr>
          <w:spacing w:val="-2"/>
        </w:rPr>
        <w:t xml:space="preserve"> </w:t>
      </w:r>
      <w:r>
        <w:t>whose</w:t>
      </w:r>
      <w:r>
        <w:rPr>
          <w:spacing w:val="-4"/>
        </w:rPr>
        <w:t xml:space="preserve"> </w:t>
      </w:r>
      <w:r>
        <w:t>business</w:t>
      </w:r>
      <w:r>
        <w:rPr>
          <w:spacing w:val="-2"/>
        </w:rPr>
        <w:t xml:space="preserve"> </w:t>
      </w:r>
      <w:r>
        <w:t>address</w:t>
      </w:r>
      <w:r>
        <w:rPr>
          <w:spacing w:val="-2"/>
        </w:rPr>
        <w:t xml:space="preserve"> </w:t>
      </w:r>
      <w:r>
        <w:t>is</w:t>
      </w:r>
      <w:r>
        <w:rPr>
          <w:spacing w:val="-4"/>
        </w:rPr>
        <w:t xml:space="preserve"> </w:t>
      </w:r>
      <w:r>
        <w:t>220</w:t>
      </w:r>
      <w:r>
        <w:rPr>
          <w:spacing w:val="-2"/>
        </w:rPr>
        <w:t xml:space="preserve"> </w:t>
      </w:r>
      <w:r>
        <w:t>N 17</w:t>
      </w:r>
      <w:r>
        <w:rPr>
          <w:position w:val="7"/>
          <w:sz w:val="14"/>
        </w:rPr>
        <w:t xml:space="preserve">th </w:t>
      </w:r>
      <w:r>
        <w:t>Street, Nederland, Texas 77627.</w:t>
      </w:r>
      <w:r>
        <w:rPr>
          <w:spacing w:val="80"/>
        </w:rPr>
        <w:t xml:space="preserve"> </w:t>
      </w:r>
      <w:r>
        <w:t>Such office or place of early voting by personal appearance</w:t>
      </w:r>
      <w:r>
        <w:rPr>
          <w:spacing w:val="17"/>
        </w:rPr>
        <w:t xml:space="preserve"> </w:t>
      </w:r>
      <w:r>
        <w:t>shall</w:t>
      </w:r>
      <w:r>
        <w:rPr>
          <w:spacing w:val="16"/>
        </w:rPr>
        <w:t xml:space="preserve"> </w:t>
      </w:r>
      <w:r>
        <w:t>be</w:t>
      </w:r>
      <w:r>
        <w:rPr>
          <w:spacing w:val="18"/>
        </w:rPr>
        <w:t xml:space="preserve"> </w:t>
      </w:r>
      <w:r>
        <w:t>open</w:t>
      </w:r>
      <w:r>
        <w:rPr>
          <w:spacing w:val="21"/>
        </w:rPr>
        <w:t xml:space="preserve"> </w:t>
      </w:r>
      <w:r>
        <w:t>from</w:t>
      </w:r>
      <w:r>
        <w:rPr>
          <w:spacing w:val="17"/>
        </w:rPr>
        <w:t xml:space="preserve"> </w:t>
      </w:r>
      <w:r>
        <w:t>8:00</w:t>
      </w:r>
      <w:r>
        <w:rPr>
          <w:spacing w:val="21"/>
        </w:rPr>
        <w:t xml:space="preserve"> </w:t>
      </w:r>
      <w:r>
        <w:t>a.m.</w:t>
      </w:r>
      <w:r>
        <w:rPr>
          <w:spacing w:val="17"/>
        </w:rPr>
        <w:t xml:space="preserve"> </w:t>
      </w:r>
      <w:r>
        <w:t>until</w:t>
      </w:r>
      <w:r>
        <w:rPr>
          <w:spacing w:val="19"/>
        </w:rPr>
        <w:t xml:space="preserve"> </w:t>
      </w:r>
      <w:r>
        <w:t>5:00</w:t>
      </w:r>
      <w:r>
        <w:rPr>
          <w:spacing w:val="18"/>
        </w:rPr>
        <w:t xml:space="preserve"> </w:t>
      </w:r>
      <w:r>
        <w:t>p.m.</w:t>
      </w:r>
      <w:r>
        <w:rPr>
          <w:spacing w:val="18"/>
        </w:rPr>
        <w:t xml:space="preserve"> </w:t>
      </w:r>
      <w:r>
        <w:t>on</w:t>
      </w:r>
      <w:r>
        <w:rPr>
          <w:spacing w:val="18"/>
        </w:rPr>
        <w:t xml:space="preserve"> </w:t>
      </w:r>
      <w:r>
        <w:t>April</w:t>
      </w:r>
      <w:r>
        <w:rPr>
          <w:spacing w:val="16"/>
        </w:rPr>
        <w:t xml:space="preserve"> </w:t>
      </w:r>
      <w:r>
        <w:t>22,</w:t>
      </w:r>
      <w:r>
        <w:rPr>
          <w:spacing w:val="18"/>
        </w:rPr>
        <w:t xml:space="preserve"> </w:t>
      </w:r>
      <w:r>
        <w:t>23,</w:t>
      </w:r>
      <w:r>
        <w:rPr>
          <w:spacing w:val="18"/>
        </w:rPr>
        <w:t xml:space="preserve"> </w:t>
      </w:r>
      <w:r>
        <w:t>24,</w:t>
      </w:r>
      <w:r>
        <w:rPr>
          <w:spacing w:val="17"/>
        </w:rPr>
        <w:t xml:space="preserve"> </w:t>
      </w:r>
      <w:r>
        <w:t>25,</w:t>
      </w:r>
      <w:r>
        <w:rPr>
          <w:spacing w:val="18"/>
        </w:rPr>
        <w:t xml:space="preserve"> </w:t>
      </w:r>
      <w:r>
        <w:t>28,</w:t>
      </w:r>
      <w:r>
        <w:rPr>
          <w:spacing w:val="18"/>
        </w:rPr>
        <w:t xml:space="preserve"> </w:t>
      </w:r>
      <w:r>
        <w:t>&amp;</w:t>
      </w:r>
      <w:r>
        <w:rPr>
          <w:spacing w:val="17"/>
        </w:rPr>
        <w:t xml:space="preserve"> </w:t>
      </w:r>
      <w:r>
        <w:rPr>
          <w:spacing w:val="-5"/>
        </w:rPr>
        <w:t>29,</w:t>
      </w:r>
    </w:p>
    <w:p w:rsidR="00132E08" w:rsidRDefault="00395A9D">
      <w:pPr>
        <w:pStyle w:val="BodyText"/>
        <w:ind w:left="1200"/>
        <w:jc w:val="both"/>
      </w:pPr>
      <w:r>
        <w:t>2025,</w:t>
      </w:r>
      <w:r>
        <w:rPr>
          <w:spacing w:val="51"/>
        </w:rPr>
        <w:t xml:space="preserve"> </w:t>
      </w:r>
      <w:r>
        <w:t>and</w:t>
      </w:r>
      <w:r>
        <w:rPr>
          <w:spacing w:val="-2"/>
        </w:rPr>
        <w:t xml:space="preserve"> </w:t>
      </w:r>
      <w:r>
        <w:t>April</w:t>
      </w:r>
      <w:r>
        <w:rPr>
          <w:spacing w:val="-3"/>
        </w:rPr>
        <w:t xml:space="preserve"> </w:t>
      </w:r>
      <w:r>
        <w:t>26,</w:t>
      </w:r>
      <w:r>
        <w:rPr>
          <w:spacing w:val="-2"/>
        </w:rPr>
        <w:t xml:space="preserve"> </w:t>
      </w:r>
      <w:r>
        <w:t>2025,</w:t>
      </w:r>
      <w:r>
        <w:rPr>
          <w:spacing w:val="-3"/>
        </w:rPr>
        <w:t xml:space="preserve"> </w:t>
      </w:r>
      <w:r>
        <w:t>from</w:t>
      </w:r>
      <w:r>
        <w:rPr>
          <w:spacing w:val="-2"/>
        </w:rPr>
        <w:t xml:space="preserve"> </w:t>
      </w:r>
      <w:r>
        <w:t>10:00</w:t>
      </w:r>
      <w:r>
        <w:rPr>
          <w:spacing w:val="-2"/>
        </w:rPr>
        <w:t xml:space="preserve"> </w:t>
      </w:r>
      <w:r>
        <w:t>am</w:t>
      </w:r>
      <w:r>
        <w:rPr>
          <w:spacing w:val="-2"/>
        </w:rPr>
        <w:t xml:space="preserve"> </w:t>
      </w:r>
      <w:r>
        <w:t>until</w:t>
      </w:r>
      <w:r>
        <w:rPr>
          <w:spacing w:val="-3"/>
        </w:rPr>
        <w:t xml:space="preserve"> </w:t>
      </w:r>
      <w:r>
        <w:t>7:00</w:t>
      </w:r>
      <w:r>
        <w:rPr>
          <w:spacing w:val="-2"/>
        </w:rPr>
        <w:t xml:space="preserve"> </w:t>
      </w:r>
      <w:r>
        <w:rPr>
          <w:spacing w:val="-5"/>
        </w:rPr>
        <w:t>pm.</w:t>
      </w:r>
    </w:p>
    <w:p w:rsidR="00132E08" w:rsidRDefault="00132E08">
      <w:pPr>
        <w:jc w:val="both"/>
        <w:sectPr w:rsidR="00132E08">
          <w:footerReference w:type="default" r:id="rId7"/>
          <w:pgSz w:w="12240" w:h="15840"/>
          <w:pgMar w:top="1820" w:right="960" w:bottom="1320" w:left="1320" w:header="0" w:footer="1128" w:gutter="0"/>
          <w:pgNumType w:start="1"/>
          <w:cols w:space="720"/>
        </w:sectPr>
      </w:pPr>
    </w:p>
    <w:p w:rsidR="00132E08" w:rsidRDefault="00395A9D">
      <w:pPr>
        <w:pStyle w:val="ListParagraph"/>
        <w:numPr>
          <w:ilvl w:val="0"/>
          <w:numId w:val="1"/>
        </w:numPr>
        <w:tabs>
          <w:tab w:val="left" w:pos="1559"/>
        </w:tabs>
        <w:spacing w:before="78"/>
        <w:ind w:left="119" w:right="492" w:firstLine="720"/>
      </w:pPr>
      <w:r>
        <w:lastRenderedPageBreak/>
        <w:t>The Nederland Independent School District Administration Office, 220 N 17</w:t>
      </w:r>
      <w:r>
        <w:rPr>
          <w:position w:val="7"/>
          <w:sz w:val="14"/>
        </w:rPr>
        <w:t>th</w:t>
      </w:r>
      <w:r>
        <w:rPr>
          <w:spacing w:val="31"/>
          <w:position w:val="7"/>
          <w:sz w:val="14"/>
        </w:rPr>
        <w:t xml:space="preserve"> </w:t>
      </w:r>
      <w:r>
        <w:t>Street, shall be the voting place for all early voting by mail.</w:t>
      </w:r>
      <w:r>
        <w:rPr>
          <w:spacing w:val="68"/>
        </w:rPr>
        <w:t xml:space="preserve"> </w:t>
      </w:r>
      <w:r>
        <w:t>The Presiding Judge for early voting by mail shall be Cody Meaux, whose mailing address is Nederland ISD Administration Building, 220 N 17</w:t>
      </w:r>
      <w:r>
        <w:rPr>
          <w:position w:val="7"/>
          <w:sz w:val="14"/>
        </w:rPr>
        <w:t>th</w:t>
      </w:r>
      <w:r>
        <w:rPr>
          <w:spacing w:val="28"/>
          <w:position w:val="7"/>
          <w:sz w:val="14"/>
        </w:rPr>
        <w:t xml:space="preserve"> </w:t>
      </w:r>
      <w:r>
        <w:t>Street Nederland, Texas 77627, to which all ballot applications and early voting ballots shall be sent.</w:t>
      </w:r>
      <w:r>
        <w:rPr>
          <w:spacing w:val="40"/>
        </w:rPr>
        <w:t xml:space="preserve"> </w:t>
      </w:r>
      <w:r>
        <w:t>Early voting by mail shall be conducted during the same period as early voting by personal appearance, except that</w:t>
      </w:r>
      <w:r>
        <w:rPr>
          <w:spacing w:val="-2"/>
        </w:rPr>
        <w:t xml:space="preserve"> </w:t>
      </w:r>
      <w:r>
        <w:t>envelopes</w:t>
      </w:r>
      <w:r>
        <w:rPr>
          <w:spacing w:val="-2"/>
        </w:rPr>
        <w:t xml:space="preserve"> </w:t>
      </w:r>
      <w:r>
        <w:t>containing mailed</w:t>
      </w:r>
      <w:r>
        <w:rPr>
          <w:spacing w:val="-2"/>
        </w:rPr>
        <w:t xml:space="preserve"> </w:t>
      </w:r>
      <w:r>
        <w:t>ballots</w:t>
      </w:r>
      <w:r>
        <w:rPr>
          <w:spacing w:val="-4"/>
        </w:rPr>
        <w:t xml:space="preserve"> </w:t>
      </w:r>
      <w:r>
        <w:t>must</w:t>
      </w:r>
      <w:r>
        <w:rPr>
          <w:spacing w:val="-2"/>
        </w:rPr>
        <w:t xml:space="preserve"> </w:t>
      </w:r>
      <w:r>
        <w:t>arrive</w:t>
      </w:r>
      <w:r>
        <w:rPr>
          <w:spacing w:val="-4"/>
        </w:rPr>
        <w:t xml:space="preserve"> </w:t>
      </w:r>
      <w:r>
        <w:t>at</w:t>
      </w:r>
      <w:r>
        <w:rPr>
          <w:spacing w:val="-4"/>
        </w:rPr>
        <w:t xml:space="preserve"> </w:t>
      </w:r>
      <w:r>
        <w:t>the</w:t>
      </w:r>
      <w:r>
        <w:rPr>
          <w:spacing w:val="-2"/>
        </w:rPr>
        <w:t xml:space="preserve"> </w:t>
      </w:r>
      <w:r>
        <w:t>address</w:t>
      </w:r>
      <w:r>
        <w:rPr>
          <w:spacing w:val="-4"/>
        </w:rPr>
        <w:t xml:space="preserve"> </w:t>
      </w:r>
      <w:r>
        <w:t>on</w:t>
      </w:r>
      <w:r>
        <w:rPr>
          <w:spacing w:val="-2"/>
        </w:rPr>
        <w:t xml:space="preserve"> </w:t>
      </w:r>
      <w:r>
        <w:t>the</w:t>
      </w:r>
      <w:r>
        <w:rPr>
          <w:spacing w:val="-4"/>
        </w:rPr>
        <w:t xml:space="preserve"> </w:t>
      </w:r>
      <w:r>
        <w:t>carrier</w:t>
      </w:r>
      <w:r>
        <w:rPr>
          <w:spacing w:val="-2"/>
        </w:rPr>
        <w:t xml:space="preserve"> </w:t>
      </w:r>
      <w:r>
        <w:t>envelope</w:t>
      </w:r>
      <w:r>
        <w:rPr>
          <w:spacing w:val="-4"/>
        </w:rPr>
        <w:t xml:space="preserve"> </w:t>
      </w:r>
      <w:r>
        <w:t>before</w:t>
      </w:r>
      <w:r>
        <w:rPr>
          <w:spacing w:val="-4"/>
        </w:rPr>
        <w:t xml:space="preserve"> </w:t>
      </w:r>
      <w:r>
        <w:t>the</w:t>
      </w:r>
      <w:r>
        <w:rPr>
          <w:spacing w:val="-4"/>
        </w:rPr>
        <w:t xml:space="preserve"> </w:t>
      </w:r>
      <w:r>
        <w:t>polls are required to close on Election Day, unless otherwise determined to be timely pursuant to Article 86.007, Texas Election Code.</w:t>
      </w:r>
    </w:p>
    <w:p w:rsidR="00132E08" w:rsidRDefault="00132E08">
      <w:pPr>
        <w:pStyle w:val="BodyText"/>
      </w:pPr>
    </w:p>
    <w:p w:rsidR="00132E08" w:rsidRDefault="00132E08">
      <w:pPr>
        <w:pStyle w:val="BodyText"/>
      </w:pPr>
    </w:p>
    <w:p w:rsidR="00132E08" w:rsidRDefault="00395A9D">
      <w:pPr>
        <w:pStyle w:val="ListParagraph"/>
        <w:numPr>
          <w:ilvl w:val="0"/>
          <w:numId w:val="1"/>
        </w:numPr>
        <w:tabs>
          <w:tab w:val="left" w:pos="1557"/>
        </w:tabs>
        <w:ind w:left="119" w:firstLine="720"/>
        <w:jc w:val="both"/>
      </w:pPr>
      <w:r>
        <w:t>The conduct and manner in which said election shall be conducted shall be governed by and in accordance with the Texas Education Code, the Texas Election Code, the Voting Rights Act Amendments of 1975, and the rules of the Department of Justice.</w:t>
      </w:r>
    </w:p>
    <w:p w:rsidR="00132E08" w:rsidRDefault="00132E08">
      <w:pPr>
        <w:pStyle w:val="BodyText"/>
        <w:spacing w:before="1"/>
      </w:pPr>
    </w:p>
    <w:p w:rsidR="00132E08" w:rsidRDefault="00395A9D">
      <w:pPr>
        <w:pStyle w:val="ListParagraph"/>
        <w:numPr>
          <w:ilvl w:val="0"/>
          <w:numId w:val="1"/>
        </w:numPr>
        <w:tabs>
          <w:tab w:val="left" w:pos="1557"/>
        </w:tabs>
        <w:ind w:left="119" w:firstLine="720"/>
        <w:jc w:val="both"/>
      </w:pPr>
      <w:r>
        <w:t>A substantial copy of this Order shall serve as proper Notice of said election and the President of the Board of Trustees shall cause said Notice to be published in English and Spanish one time, not earlier than the 30th day or later than the 10th day prior to the date set for the election in a newspaper published in and of general circulation in said District, and the President of the Board of Trustees shall also cause this Order to be posted where notices are customarily posted in the Nederland Independent School District at least twenty-one (21) days before the date of the election.</w:t>
      </w:r>
    </w:p>
    <w:p w:rsidR="00132E08" w:rsidRDefault="00132E08">
      <w:pPr>
        <w:pStyle w:val="BodyText"/>
        <w:spacing w:before="1"/>
      </w:pPr>
    </w:p>
    <w:p w:rsidR="00132E08" w:rsidRDefault="00395A9D">
      <w:pPr>
        <w:pStyle w:val="ListParagraph"/>
        <w:numPr>
          <w:ilvl w:val="0"/>
          <w:numId w:val="1"/>
        </w:numPr>
        <w:tabs>
          <w:tab w:val="left" w:pos="1559"/>
        </w:tabs>
        <w:ind w:left="1559" w:right="0" w:hanging="719"/>
      </w:pPr>
      <w:r>
        <w:t>This</w:t>
      </w:r>
      <w:r>
        <w:rPr>
          <w:spacing w:val="-4"/>
        </w:rPr>
        <w:t xml:space="preserve"> </w:t>
      </w:r>
      <w:r>
        <w:t>Order</w:t>
      </w:r>
      <w:r>
        <w:rPr>
          <w:spacing w:val="-4"/>
        </w:rPr>
        <w:t xml:space="preserve"> </w:t>
      </w:r>
      <w:r>
        <w:t>is</w:t>
      </w:r>
      <w:r>
        <w:rPr>
          <w:spacing w:val="-4"/>
        </w:rPr>
        <w:t xml:space="preserve"> </w:t>
      </w:r>
      <w:r>
        <w:t>in</w:t>
      </w:r>
      <w:r>
        <w:rPr>
          <w:spacing w:val="-2"/>
        </w:rPr>
        <w:t xml:space="preserve"> </w:t>
      </w:r>
      <w:r>
        <w:t>force</w:t>
      </w:r>
      <w:r>
        <w:rPr>
          <w:spacing w:val="-1"/>
        </w:rPr>
        <w:t xml:space="preserve"> </w:t>
      </w:r>
      <w:r>
        <w:t>and</w:t>
      </w:r>
      <w:r>
        <w:rPr>
          <w:spacing w:val="-2"/>
        </w:rPr>
        <w:t xml:space="preserve"> </w:t>
      </w:r>
      <w:r>
        <w:t>effect</w:t>
      </w:r>
      <w:r>
        <w:rPr>
          <w:spacing w:val="-4"/>
        </w:rPr>
        <w:t xml:space="preserve"> </w:t>
      </w:r>
      <w:r>
        <w:t>from and</w:t>
      </w:r>
      <w:r>
        <w:rPr>
          <w:spacing w:val="-2"/>
        </w:rPr>
        <w:t xml:space="preserve"> </w:t>
      </w:r>
      <w:r>
        <w:t>after</w:t>
      </w:r>
      <w:r>
        <w:rPr>
          <w:spacing w:val="-1"/>
        </w:rPr>
        <w:t xml:space="preserve"> </w:t>
      </w:r>
      <w:r>
        <w:t>its</w:t>
      </w:r>
      <w:r>
        <w:rPr>
          <w:spacing w:val="-4"/>
        </w:rPr>
        <w:t xml:space="preserve"> </w:t>
      </w:r>
      <w:r>
        <w:t>final</w:t>
      </w:r>
      <w:r>
        <w:rPr>
          <w:spacing w:val="-2"/>
        </w:rPr>
        <w:t xml:space="preserve"> </w:t>
      </w:r>
      <w:r>
        <w:t>passage, and</w:t>
      </w:r>
      <w:r>
        <w:rPr>
          <w:spacing w:val="-2"/>
        </w:rPr>
        <w:t xml:space="preserve"> </w:t>
      </w:r>
      <w:r>
        <w:t>it</w:t>
      </w:r>
      <w:r>
        <w:rPr>
          <w:spacing w:val="-4"/>
        </w:rPr>
        <w:t xml:space="preserve"> </w:t>
      </w:r>
      <w:r>
        <w:t>is</w:t>
      </w:r>
      <w:r>
        <w:rPr>
          <w:spacing w:val="-1"/>
        </w:rPr>
        <w:t xml:space="preserve"> </w:t>
      </w:r>
      <w:r>
        <w:t>so</w:t>
      </w:r>
      <w:r>
        <w:rPr>
          <w:spacing w:val="-2"/>
        </w:rPr>
        <w:t xml:space="preserve"> ordered.</w:t>
      </w:r>
    </w:p>
    <w:p w:rsidR="00132E08" w:rsidRDefault="00395A9D">
      <w:pPr>
        <w:pStyle w:val="BodyText"/>
        <w:tabs>
          <w:tab w:val="left" w:pos="4687"/>
          <w:tab w:val="left" w:pos="7303"/>
        </w:tabs>
        <w:spacing w:before="251"/>
        <w:ind w:left="840"/>
      </w:pPr>
      <w:r>
        <w:rPr>
          <w:noProof/>
        </w:rPr>
        <mc:AlternateContent>
          <mc:Choice Requires="wps">
            <w:drawing>
              <wp:anchor distT="0" distB="0" distL="0" distR="0" simplePos="0" relativeHeight="15731712" behindDoc="0" locked="0" layoutInCell="1" allowOverlap="1">
                <wp:simplePos x="0" y="0"/>
                <wp:positionH relativeFrom="page">
                  <wp:posOffset>3404615</wp:posOffset>
                </wp:positionH>
                <wp:positionV relativeFrom="paragraph">
                  <wp:posOffset>304846</wp:posOffset>
                </wp:positionV>
                <wp:extent cx="37528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 cy="6350"/>
                        </a:xfrm>
                        <a:custGeom>
                          <a:avLst/>
                          <a:gdLst/>
                          <a:ahLst/>
                          <a:cxnLst/>
                          <a:rect l="l" t="t" r="r" b="b"/>
                          <a:pathLst>
                            <a:path w="375285" h="6350">
                              <a:moveTo>
                                <a:pt x="374903" y="0"/>
                              </a:moveTo>
                              <a:lnTo>
                                <a:pt x="0" y="0"/>
                              </a:lnTo>
                              <a:lnTo>
                                <a:pt x="0" y="6096"/>
                              </a:lnTo>
                              <a:lnTo>
                                <a:pt x="374903" y="6096"/>
                              </a:lnTo>
                              <a:lnTo>
                                <a:pt x="3749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5BC209" id="Graphic 7" o:spid="_x0000_s1026" style="position:absolute;margin-left:268.1pt;margin-top:24pt;width:29.55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3752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" path="m374903,l,,,6096r374903,l374903,xe" fillcolor="black" stroked="f">
                <v:path arrowok="t"/>
                <w10:wrap anchorx="page"/>
              </v:shape>
            </w:pict>
          </mc:Fallback>
        </mc:AlternateContent>
      </w:r>
      <w:r>
        <w:t>ADOPTED</w:t>
      </w:r>
      <w:r>
        <w:rPr>
          <w:spacing w:val="-4"/>
        </w:rPr>
        <w:t xml:space="preserve"> </w:t>
      </w:r>
      <w:r>
        <w:t>AND</w:t>
      </w:r>
      <w:r>
        <w:rPr>
          <w:spacing w:val="-4"/>
        </w:rPr>
        <w:t xml:space="preserve"> </w:t>
      </w:r>
      <w:r>
        <w:t>APPROVED</w:t>
      </w:r>
      <w:r>
        <w:rPr>
          <w:spacing w:val="-4"/>
        </w:rPr>
        <w:t xml:space="preserve"> </w:t>
      </w:r>
      <w:r>
        <w:t>this</w:t>
      </w:r>
      <w:r>
        <w:rPr>
          <w:spacing w:val="70"/>
          <w:w w:val="150"/>
        </w:rPr>
        <w:t xml:space="preserve"> </w:t>
      </w:r>
      <w:r>
        <w:rPr>
          <w:spacing w:val="-4"/>
        </w:rPr>
        <w:t>21</w:t>
      </w:r>
      <w:r>
        <w:rPr>
          <w:spacing w:val="-4"/>
          <w:position w:val="7"/>
          <w:sz w:val="14"/>
        </w:rPr>
        <w:t>st</w:t>
      </w:r>
      <w:r>
        <w:rPr>
          <w:position w:val="7"/>
          <w:sz w:val="14"/>
        </w:rPr>
        <w:tab/>
      </w:r>
      <w:r>
        <w:t>day</w:t>
      </w:r>
      <w:r>
        <w:rPr>
          <w:spacing w:val="-2"/>
        </w:rPr>
        <w:t xml:space="preserve"> </w:t>
      </w:r>
      <w:r>
        <w:t>of</w:t>
      </w:r>
      <w:r>
        <w:rPr>
          <w:spacing w:val="-2"/>
        </w:rPr>
        <w:t xml:space="preserve"> </w:t>
      </w:r>
      <w:r>
        <w:rPr>
          <w:spacing w:val="54"/>
          <w:u w:val="single"/>
        </w:rPr>
        <w:t xml:space="preserve">  </w:t>
      </w:r>
      <w:r>
        <w:rPr>
          <w:spacing w:val="-2"/>
          <w:u w:val="single"/>
        </w:rPr>
        <w:t>April</w:t>
      </w:r>
      <w:r>
        <w:rPr>
          <w:u w:val="single"/>
        </w:rPr>
        <w:tab/>
      </w:r>
      <w:r>
        <w:t>,</w:t>
      </w:r>
      <w:r>
        <w:rPr>
          <w:spacing w:val="-1"/>
        </w:rPr>
        <w:t xml:space="preserve"> </w:t>
      </w:r>
      <w:r>
        <w:rPr>
          <w:spacing w:val="-2"/>
        </w:rPr>
        <w:t>2025.</w:t>
      </w:r>
    </w:p>
    <w:p w:rsidR="00132E08" w:rsidRDefault="00132E08">
      <w:pPr>
        <w:pStyle w:val="BodyText"/>
        <w:rPr>
          <w:sz w:val="20"/>
        </w:rPr>
      </w:pPr>
    </w:p>
    <w:p w:rsidR="00132E08" w:rsidRDefault="00132E08">
      <w:pPr>
        <w:pStyle w:val="BodyText"/>
        <w:rPr>
          <w:sz w:val="20"/>
        </w:rPr>
      </w:pPr>
    </w:p>
    <w:p w:rsidR="00132E08" w:rsidRDefault="00395A9D">
      <w:pPr>
        <w:pStyle w:val="BodyText"/>
        <w:spacing w:before="41"/>
        <w:rPr>
          <w:sz w:val="20"/>
        </w:rPr>
      </w:pPr>
      <w:r>
        <w:rPr>
          <w:noProof/>
        </w:rPr>
        <mc:AlternateContent>
          <mc:Choice Requires="wps">
            <w:drawing>
              <wp:anchor distT="0" distB="0" distL="0" distR="0" simplePos="0" relativeHeight="487589888" behindDoc="1" locked="0" layoutInCell="1" allowOverlap="1">
                <wp:simplePos x="0" y="0"/>
                <wp:positionH relativeFrom="page">
                  <wp:posOffset>3657569</wp:posOffset>
                </wp:positionH>
                <wp:positionV relativeFrom="paragraph">
                  <wp:posOffset>187838</wp:posOffset>
                </wp:positionV>
                <wp:extent cx="13989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8905" cy="1270"/>
                        </a:xfrm>
                        <a:custGeom>
                          <a:avLst/>
                          <a:gdLst/>
                          <a:ahLst/>
                          <a:cxnLst/>
                          <a:rect l="l" t="t" r="r" b="b"/>
                          <a:pathLst>
                            <a:path w="1398905">
                              <a:moveTo>
                                <a:pt x="0" y="0"/>
                              </a:moveTo>
                              <a:lnTo>
                                <a:pt x="1398281" y="0"/>
                              </a:lnTo>
                            </a:path>
                          </a:pathLst>
                        </a:custGeom>
                        <a:ln w="55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ED54D1" id="Graphic 8" o:spid="_x0000_s1026" style="position:absolute;margin-left:4in;margin-top:14.8pt;width:110.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39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" path="m,l1398281,e" filled="f" strokeweight=".15408mm">
                <v:path arrowok="t"/>
                <w10:wrap type="topAndBottom" anchorx="page"/>
              </v:shape>
            </w:pict>
          </mc:Fallback>
        </mc:AlternateContent>
      </w:r>
      <w:r w:rsidR="000F6059">
        <w:rPr>
          <w:sz w:val="20"/>
        </w:rPr>
        <w:tab/>
      </w:r>
      <w:r w:rsidR="000F6059">
        <w:rPr>
          <w:sz w:val="20"/>
        </w:rPr>
        <w:tab/>
      </w:r>
      <w:r w:rsidR="000F6059">
        <w:rPr>
          <w:sz w:val="20"/>
        </w:rPr>
        <w:tab/>
      </w:r>
      <w:r w:rsidR="000F6059">
        <w:rPr>
          <w:sz w:val="20"/>
        </w:rPr>
        <w:tab/>
      </w:r>
      <w:r w:rsidR="000F6059">
        <w:rPr>
          <w:sz w:val="20"/>
        </w:rPr>
        <w:tab/>
      </w:r>
      <w:r w:rsidR="000F6059">
        <w:rPr>
          <w:sz w:val="20"/>
        </w:rPr>
        <w:tab/>
      </w:r>
      <w:r w:rsidR="000F6059">
        <w:rPr>
          <w:sz w:val="20"/>
        </w:rPr>
        <w:tab/>
        <w:t>Signature on File</w:t>
      </w:r>
    </w:p>
    <w:p w:rsidR="00132E08" w:rsidRDefault="00395A9D">
      <w:pPr>
        <w:pStyle w:val="BodyText"/>
        <w:spacing w:line="252" w:lineRule="exact"/>
        <w:ind w:left="4439"/>
      </w:pPr>
      <w:r>
        <w:rPr>
          <w:spacing w:val="-2"/>
        </w:rPr>
        <w:t>President</w:t>
      </w:r>
    </w:p>
    <w:p w:rsidR="00132E08" w:rsidRDefault="00395A9D">
      <w:pPr>
        <w:pStyle w:val="BodyText"/>
        <w:spacing w:line="253" w:lineRule="exact"/>
        <w:ind w:left="4439"/>
      </w:pPr>
      <w:r>
        <w:t>Board</w:t>
      </w:r>
      <w:r>
        <w:rPr>
          <w:spacing w:val="-3"/>
        </w:rPr>
        <w:t xml:space="preserve"> </w:t>
      </w:r>
      <w:r>
        <w:t>of</w:t>
      </w:r>
      <w:r>
        <w:rPr>
          <w:spacing w:val="-5"/>
        </w:rPr>
        <w:t xml:space="preserve"> </w:t>
      </w:r>
      <w:r>
        <w:rPr>
          <w:spacing w:val="-2"/>
        </w:rPr>
        <w:t>Trustees</w:t>
      </w:r>
    </w:p>
    <w:p w:rsidR="00132E08" w:rsidRDefault="00395A9D">
      <w:pPr>
        <w:pStyle w:val="BodyText"/>
        <w:spacing w:before="1"/>
        <w:ind w:left="4439"/>
      </w:pPr>
      <w:r>
        <w:t>Nederland</w:t>
      </w:r>
      <w:r>
        <w:rPr>
          <w:spacing w:val="-3"/>
        </w:rPr>
        <w:t xml:space="preserve"> </w:t>
      </w:r>
      <w:r>
        <w:t>Independent</w:t>
      </w:r>
      <w:r>
        <w:rPr>
          <w:spacing w:val="-7"/>
        </w:rPr>
        <w:t xml:space="preserve"> </w:t>
      </w:r>
      <w:r>
        <w:t>School</w:t>
      </w:r>
      <w:r>
        <w:rPr>
          <w:spacing w:val="-7"/>
        </w:rPr>
        <w:t xml:space="preserve"> </w:t>
      </w:r>
      <w:r>
        <w:rPr>
          <w:spacing w:val="-2"/>
        </w:rPr>
        <w:t>District</w:t>
      </w:r>
    </w:p>
    <w:p w:rsidR="00132E08" w:rsidRDefault="00132E08">
      <w:pPr>
        <w:pStyle w:val="BodyText"/>
      </w:pPr>
    </w:p>
    <w:p w:rsidR="00132E08" w:rsidRDefault="00132E08">
      <w:pPr>
        <w:pStyle w:val="BodyText"/>
      </w:pPr>
    </w:p>
    <w:p w:rsidR="00132E08" w:rsidRDefault="00395A9D">
      <w:pPr>
        <w:ind w:left="120"/>
      </w:pPr>
      <w:r>
        <w:rPr>
          <w:spacing w:val="-2"/>
        </w:rPr>
        <w:t>ATTEST:</w:t>
      </w:r>
    </w:p>
    <w:p w:rsidR="00132E08" w:rsidRDefault="00132E08">
      <w:pPr>
        <w:pStyle w:val="BodyText"/>
        <w:rPr>
          <w:sz w:val="20"/>
        </w:rPr>
      </w:pPr>
    </w:p>
    <w:p w:rsidR="00132E08" w:rsidRDefault="00395A9D">
      <w:pPr>
        <w:pStyle w:val="BodyText"/>
        <w:spacing w:before="17"/>
        <w:rPr>
          <w:sz w:val="20"/>
        </w:rPr>
      </w:pPr>
      <w:r>
        <w:rPr>
          <w:noProof/>
        </w:rPr>
        <mc:AlternateContent>
          <mc:Choice Requires="wps">
            <w:drawing>
              <wp:anchor distT="0" distB="0" distL="0" distR="0" simplePos="0" relativeHeight="487590400" behindDoc="1" locked="0" layoutInCell="1" allowOverlap="1">
                <wp:simplePos x="0" y="0"/>
                <wp:positionH relativeFrom="page">
                  <wp:posOffset>914538</wp:posOffset>
                </wp:positionH>
                <wp:positionV relativeFrom="paragraph">
                  <wp:posOffset>172550</wp:posOffset>
                </wp:positionV>
                <wp:extent cx="118808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085" cy="1270"/>
                        </a:xfrm>
                        <a:custGeom>
                          <a:avLst/>
                          <a:gdLst/>
                          <a:ahLst/>
                          <a:cxnLst/>
                          <a:rect l="l" t="t" r="r" b="b"/>
                          <a:pathLst>
                            <a:path w="1188085">
                              <a:moveTo>
                                <a:pt x="0" y="0"/>
                              </a:moveTo>
                              <a:lnTo>
                                <a:pt x="1187967" y="0"/>
                              </a:lnTo>
                            </a:path>
                          </a:pathLst>
                        </a:custGeom>
                        <a:ln w="55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C2642A" id="Graphic 9" o:spid="_x0000_s1026" style="position:absolute;margin-left:1in;margin-top:13.6pt;width:93.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188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" path="m,l1187967,e" filled="f" strokeweight=".15408mm">
                <v:path arrowok="t"/>
                <w10:wrap type="topAndBottom" anchorx="page"/>
              </v:shape>
            </w:pict>
          </mc:Fallback>
        </mc:AlternateContent>
      </w:r>
      <w:r w:rsidR="000F6059">
        <w:rPr>
          <w:sz w:val="20"/>
        </w:rPr>
        <w:tab/>
        <w:t>Signature on File</w:t>
      </w:r>
    </w:p>
    <w:p w:rsidR="00132E08" w:rsidRDefault="00395A9D">
      <w:pPr>
        <w:pStyle w:val="BodyText"/>
        <w:ind w:left="120"/>
      </w:pPr>
      <w:r>
        <w:rPr>
          <w:spacing w:val="-2"/>
        </w:rPr>
        <w:t>Secretary</w:t>
      </w:r>
    </w:p>
    <w:p w:rsidR="00132E08" w:rsidRDefault="00395A9D">
      <w:pPr>
        <w:pStyle w:val="BodyText"/>
        <w:spacing w:before="1" w:line="253" w:lineRule="exact"/>
        <w:ind w:left="120"/>
      </w:pPr>
      <w:r>
        <w:t>Board</w:t>
      </w:r>
      <w:r>
        <w:rPr>
          <w:spacing w:val="-3"/>
        </w:rPr>
        <w:t xml:space="preserve"> </w:t>
      </w:r>
      <w:r>
        <w:t>of</w:t>
      </w:r>
      <w:r>
        <w:rPr>
          <w:spacing w:val="-5"/>
        </w:rPr>
        <w:t xml:space="preserve"> </w:t>
      </w:r>
      <w:r>
        <w:rPr>
          <w:spacing w:val="-2"/>
        </w:rPr>
        <w:t>Trustees</w:t>
      </w:r>
    </w:p>
    <w:p w:rsidR="00132E08" w:rsidRDefault="00395A9D">
      <w:pPr>
        <w:pStyle w:val="BodyText"/>
        <w:spacing w:line="253" w:lineRule="exact"/>
        <w:ind w:left="120"/>
      </w:pPr>
      <w:r>
        <w:t>Nederland</w:t>
      </w:r>
      <w:r>
        <w:rPr>
          <w:spacing w:val="-3"/>
        </w:rPr>
        <w:t xml:space="preserve"> </w:t>
      </w:r>
      <w:r>
        <w:t>Independent</w:t>
      </w:r>
      <w:r>
        <w:rPr>
          <w:spacing w:val="-7"/>
        </w:rPr>
        <w:t xml:space="preserve"> </w:t>
      </w:r>
      <w:r>
        <w:t>School</w:t>
      </w:r>
      <w:r>
        <w:rPr>
          <w:spacing w:val="-7"/>
        </w:rPr>
        <w:t xml:space="preserve"> </w:t>
      </w:r>
      <w:r>
        <w:rPr>
          <w:spacing w:val="-2"/>
        </w:rPr>
        <w:t>District</w:t>
      </w:r>
      <w:bookmarkStart w:id="0" w:name="_GoBack"/>
      <w:bookmarkEnd w:id="0"/>
    </w:p>
    <w:sectPr w:rsidR="00132E08">
      <w:pgSz w:w="12240" w:h="15840"/>
      <w:pgMar w:top="1720" w:right="960" w:bottom="1320" w:left="1320" w:header="0" w:footer="11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1E3" w:rsidRDefault="00395A9D">
      <w:r>
        <w:separator/>
      </w:r>
    </w:p>
  </w:endnote>
  <w:endnote w:type="continuationSeparator" w:id="0">
    <w:p w:rsidR="00F821E3" w:rsidRDefault="0039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08" w:rsidRDefault="00395A9D">
    <w:pPr>
      <w:pStyle w:val="BodyText"/>
      <w:spacing w:line="14" w:lineRule="auto"/>
      <w:rPr>
        <w:sz w:val="20"/>
      </w:rPr>
    </w:pPr>
    <w:r>
      <w:rPr>
        <w:noProof/>
      </w:rPr>
      <mc:AlternateContent>
        <mc:Choice Requires="wps">
          <w:drawing>
            <wp:anchor distT="0" distB="0" distL="0" distR="0" simplePos="0" relativeHeight="487525376" behindDoc="1" locked="0" layoutInCell="1" allowOverlap="1">
              <wp:simplePos x="0" y="0"/>
              <wp:positionH relativeFrom="page">
                <wp:posOffset>3736340</wp:posOffset>
              </wp:positionH>
              <wp:positionV relativeFrom="page">
                <wp:posOffset>9202543</wp:posOffset>
              </wp:positionV>
              <wp:extent cx="300355" cy="1981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98120"/>
                      </a:xfrm>
                      <a:prstGeom prst="rect">
                        <a:avLst/>
                      </a:prstGeom>
                    </wps:spPr>
                    <wps:txbx>
                      <w:txbxContent>
                        <w:p w:rsidR="00132E08" w:rsidRDefault="00395A9D">
                          <w:pPr>
                            <w:spacing w:before="20"/>
                            <w:ind w:left="20"/>
                            <w:rPr>
                              <w:rFonts w:ascii="Courier New"/>
                              <w:sz w:val="24"/>
                            </w:rPr>
                          </w:pPr>
                          <w:r>
                            <w:rPr>
                              <w:rFonts w:ascii="Courier New"/>
                              <w:spacing w:val="-2"/>
                              <w:sz w:val="24"/>
                            </w:rPr>
                            <w:t>-</w:t>
                          </w:r>
                          <w:r>
                            <w:rPr>
                              <w:rFonts w:ascii="Courier New"/>
                              <w:spacing w:val="-5"/>
                              <w:sz w:val="24"/>
                            </w:rPr>
                            <w:fldChar w:fldCharType="begin"/>
                          </w:r>
                          <w:r>
                            <w:rPr>
                              <w:rFonts w:ascii="Courier New"/>
                              <w:spacing w:val="-5"/>
                              <w:sz w:val="24"/>
                            </w:rPr>
                            <w:instrText xml:space="preserve"> PAGE </w:instrText>
                          </w:r>
                          <w:r>
                            <w:rPr>
                              <w:rFonts w:ascii="Courier New"/>
                              <w:spacing w:val="-5"/>
                              <w:sz w:val="24"/>
                            </w:rPr>
                            <w:fldChar w:fldCharType="separate"/>
                          </w:r>
                          <w:r w:rsidR="000F6059">
                            <w:rPr>
                              <w:rFonts w:ascii="Courier New"/>
                              <w:noProof/>
                              <w:spacing w:val="-5"/>
                              <w:sz w:val="24"/>
                            </w:rPr>
                            <w:t>2</w:t>
                          </w:r>
                          <w:r>
                            <w:rPr>
                              <w:rFonts w:ascii="Courier New"/>
                              <w:spacing w:val="-5"/>
                              <w:sz w:val="24"/>
                            </w:rPr>
                            <w:fldChar w:fldCharType="end"/>
                          </w:r>
                          <w:r>
                            <w:rPr>
                              <w:rFonts w:ascii="Courier New"/>
                              <w:spacing w:val="-5"/>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294.2pt;margin-top:724.6pt;width:23.65pt;height:15.6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" filled="f" stroked="f">
              <v:path arrowok="t"/>
              <v:textbox inset="0,0,0,0">
                <w:txbxContent>
                  <w:p w:rsidR="00132E08" w:rsidRDefault="00395A9D">
                    <w:pPr>
                      <w:spacing w:before="20"/>
                      <w:ind w:left="20"/>
                      <w:rPr>
                        <w:rFonts w:ascii="Courier New"/>
                        <w:sz w:val="24"/>
                      </w:rPr>
                    </w:pPr>
                    <w:r>
                      <w:rPr>
                        <w:rFonts w:ascii="Courier New"/>
                        <w:spacing w:val="-2"/>
                        <w:sz w:val="24"/>
                      </w:rPr>
                      <w:t>-</w:t>
                    </w:r>
                    <w:r>
                      <w:rPr>
                        <w:rFonts w:ascii="Courier New"/>
                        <w:spacing w:val="-5"/>
                        <w:sz w:val="24"/>
                      </w:rPr>
                      <w:fldChar w:fldCharType="begin"/>
                    </w:r>
                    <w:r>
                      <w:rPr>
                        <w:rFonts w:ascii="Courier New"/>
                        <w:spacing w:val="-5"/>
                        <w:sz w:val="24"/>
                      </w:rPr>
                      <w:instrText xml:space="preserve"> PAGE </w:instrText>
                    </w:r>
                    <w:r>
                      <w:rPr>
                        <w:rFonts w:ascii="Courier New"/>
                        <w:spacing w:val="-5"/>
                        <w:sz w:val="24"/>
                      </w:rPr>
                      <w:fldChar w:fldCharType="separate"/>
                    </w:r>
                    <w:r w:rsidR="000F6059">
                      <w:rPr>
                        <w:rFonts w:ascii="Courier New"/>
                        <w:noProof/>
                        <w:spacing w:val="-5"/>
                        <w:sz w:val="24"/>
                      </w:rPr>
                      <w:t>2</w:t>
                    </w:r>
                    <w:r>
                      <w:rPr>
                        <w:rFonts w:ascii="Courier New"/>
                        <w:spacing w:val="-5"/>
                        <w:sz w:val="24"/>
                      </w:rPr>
                      <w:fldChar w:fldCharType="end"/>
                    </w:r>
                    <w:r>
                      <w:rPr>
                        <w:rFonts w:ascii="Courier New"/>
                        <w:spacing w:val="-5"/>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1E3" w:rsidRDefault="00395A9D">
      <w:r>
        <w:separator/>
      </w:r>
    </w:p>
  </w:footnote>
  <w:footnote w:type="continuationSeparator" w:id="0">
    <w:p w:rsidR="00F821E3" w:rsidRDefault="00395A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A6E64"/>
    <w:multiLevelType w:val="hybridMultilevel"/>
    <w:tmpl w:val="63B69204"/>
    <w:lvl w:ilvl="0" w:tplc="0F5C9B18">
      <w:start w:val="1"/>
      <w:numFmt w:val="decimal"/>
      <w:lvlText w:val="%1."/>
      <w:lvlJc w:val="left"/>
      <w:pPr>
        <w:ind w:left="1200"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88DE24CE">
      <w:numFmt w:val="bullet"/>
      <w:lvlText w:val="•"/>
      <w:lvlJc w:val="left"/>
      <w:pPr>
        <w:ind w:left="2076" w:hanging="720"/>
      </w:pPr>
      <w:rPr>
        <w:rFonts w:hint="default"/>
        <w:lang w:val="en-US" w:eastAsia="en-US" w:bidi="ar-SA"/>
      </w:rPr>
    </w:lvl>
    <w:lvl w:ilvl="2" w:tplc="6F0E01B4">
      <w:numFmt w:val="bullet"/>
      <w:lvlText w:val="•"/>
      <w:lvlJc w:val="left"/>
      <w:pPr>
        <w:ind w:left="2952" w:hanging="720"/>
      </w:pPr>
      <w:rPr>
        <w:rFonts w:hint="default"/>
        <w:lang w:val="en-US" w:eastAsia="en-US" w:bidi="ar-SA"/>
      </w:rPr>
    </w:lvl>
    <w:lvl w:ilvl="3" w:tplc="C86A3362">
      <w:numFmt w:val="bullet"/>
      <w:lvlText w:val="•"/>
      <w:lvlJc w:val="left"/>
      <w:pPr>
        <w:ind w:left="3828" w:hanging="720"/>
      </w:pPr>
      <w:rPr>
        <w:rFonts w:hint="default"/>
        <w:lang w:val="en-US" w:eastAsia="en-US" w:bidi="ar-SA"/>
      </w:rPr>
    </w:lvl>
    <w:lvl w:ilvl="4" w:tplc="94BC7F60">
      <w:numFmt w:val="bullet"/>
      <w:lvlText w:val="•"/>
      <w:lvlJc w:val="left"/>
      <w:pPr>
        <w:ind w:left="4704" w:hanging="720"/>
      </w:pPr>
      <w:rPr>
        <w:rFonts w:hint="default"/>
        <w:lang w:val="en-US" w:eastAsia="en-US" w:bidi="ar-SA"/>
      </w:rPr>
    </w:lvl>
    <w:lvl w:ilvl="5" w:tplc="113A376A">
      <w:numFmt w:val="bullet"/>
      <w:lvlText w:val="•"/>
      <w:lvlJc w:val="left"/>
      <w:pPr>
        <w:ind w:left="5580" w:hanging="720"/>
      </w:pPr>
      <w:rPr>
        <w:rFonts w:hint="default"/>
        <w:lang w:val="en-US" w:eastAsia="en-US" w:bidi="ar-SA"/>
      </w:rPr>
    </w:lvl>
    <w:lvl w:ilvl="6" w:tplc="6106953A">
      <w:numFmt w:val="bullet"/>
      <w:lvlText w:val="•"/>
      <w:lvlJc w:val="left"/>
      <w:pPr>
        <w:ind w:left="6456" w:hanging="720"/>
      </w:pPr>
      <w:rPr>
        <w:rFonts w:hint="default"/>
        <w:lang w:val="en-US" w:eastAsia="en-US" w:bidi="ar-SA"/>
      </w:rPr>
    </w:lvl>
    <w:lvl w:ilvl="7" w:tplc="71C89F7C">
      <w:numFmt w:val="bullet"/>
      <w:lvlText w:val="•"/>
      <w:lvlJc w:val="left"/>
      <w:pPr>
        <w:ind w:left="7332" w:hanging="720"/>
      </w:pPr>
      <w:rPr>
        <w:rFonts w:hint="default"/>
        <w:lang w:val="en-US" w:eastAsia="en-US" w:bidi="ar-SA"/>
      </w:rPr>
    </w:lvl>
    <w:lvl w:ilvl="8" w:tplc="E3A85F28">
      <w:numFmt w:val="bullet"/>
      <w:lvlText w:val="•"/>
      <w:lvlJc w:val="left"/>
      <w:pPr>
        <w:ind w:left="8208"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132E08"/>
    <w:rsid w:val="000F6059"/>
    <w:rsid w:val="00132E08"/>
    <w:rsid w:val="00395A9D"/>
    <w:rsid w:val="00F8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F8E0"/>
  <w15:docId w15:val="{BE3D02D5-1940-4DBD-961D-845591E4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 w:right="361"/>
      <w:jc w:val="center"/>
      <w:outlineLvl w:val="0"/>
    </w:pPr>
    <w:rPr>
      <w:rFonts w:ascii="Arial" w:eastAsia="Arial" w:hAnsi="Arial" w:cs="Arial"/>
      <w:b/>
      <w:bCs/>
      <w:sz w:val="24"/>
      <w:szCs w:val="24"/>
    </w:rPr>
  </w:style>
  <w:style w:type="paragraph" w:styleId="Heading2">
    <w:name w:val="heading 2"/>
    <w:basedOn w:val="Normal"/>
    <w:uiPriority w:val="1"/>
    <w:qFormat/>
    <w:pPr>
      <w:ind w:left="20"/>
      <w:outlineLvl w:val="1"/>
    </w:pPr>
    <w:rPr>
      <w:rFonts w:ascii="Arial" w:eastAsia="Arial" w:hAnsi="Arial" w:cs="Arial"/>
      <w:sz w:val="24"/>
      <w:szCs w:val="24"/>
    </w:rPr>
  </w:style>
  <w:style w:type="paragraph" w:styleId="Heading3">
    <w:name w:val="heading 3"/>
    <w:basedOn w:val="Normal"/>
    <w:uiPriority w:val="1"/>
    <w:qFormat/>
    <w:pPr>
      <w:spacing w:before="230"/>
      <w:ind w:right="361"/>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 w:right="476" w:firstLine="720"/>
    </w:pPr>
  </w:style>
  <w:style w:type="paragraph" w:customStyle="1" w:styleId="TableParagraph">
    <w:name w:val="Table Paragraph"/>
    <w:basedOn w:val="Normal"/>
    <w:uiPriority w:val="1"/>
    <w:qFormat/>
    <w:pPr>
      <w:spacing w:line="268" w:lineRule="exact"/>
      <w:ind w:left="117"/>
    </w:pPr>
    <w:rPr>
      <w:rFonts w:ascii="Arial" w:eastAsia="Arial" w:hAnsi="Arial" w:cs="Arial"/>
    </w:rPr>
  </w:style>
  <w:style w:type="paragraph" w:styleId="BalloonText">
    <w:name w:val="Balloon Text"/>
    <w:basedOn w:val="Normal"/>
    <w:link w:val="BalloonTextChar"/>
    <w:uiPriority w:val="99"/>
    <w:semiHidden/>
    <w:unhideWhenUsed/>
    <w:rsid w:val="00395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A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Nederland ISD</cp:lastModifiedBy>
  <cp:revision>3</cp:revision>
  <cp:lastPrinted>2025-04-21T20:30:00Z</cp:lastPrinted>
  <dcterms:created xsi:type="dcterms:W3CDTF">2025-04-21T20:29:00Z</dcterms:created>
  <dcterms:modified xsi:type="dcterms:W3CDTF">2025-04-24T12:59:00Z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Acrobat PDFMaker 11 for Word</vt:lpwstr>
  </property>
  <property fmtid="{D5CDD505-2E9C-101B-9397-08002B2CF9AE}" pid="4" name="LastSaved">
    <vt:filetime>2025-04-21T00:00:00Z</vt:filetime>
  </property>
  <property fmtid="{D5CDD505-2E9C-101B-9397-08002B2CF9AE}" pid="5" name="Producer">
    <vt:lpwstr>Adobe PDF Library 11.0</vt:lpwstr>
  </property>
  <property fmtid="{D5CDD505-2E9C-101B-9397-08002B2CF9AE}" pid="6" name="SourceModified">
    <vt:lpwstr>D:20250416203150</vt:lpwstr>
  </property>
</Properties>
</file>